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86" w:rsidRPr="0039251C" w:rsidRDefault="00DC6C26" w:rsidP="003925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865477" cy="9582150"/>
            <wp:effectExtent l="0" t="6032" r="6032" b="6033"/>
            <wp:docPr id="1" name="Рисунок 1" descr="D:\Документы\ЭЛЬМИРА ИЗ РАБОЧЕГО НОУТБУКА\РАБ.ПРОГРАММЫ 2017-2018\РАБОЧИЕ ПРОГРАММЫ 20-21\на сайт\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ументы\ЭЛЬМИРА ИЗ РАБОЧЕГО НОУТБУКА\РАБ.ПРОГРАММЫ 2017-2018\РАБОЧИЕ ПРОГРАММЫ 20-21\на сайт\3 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864645" cy="9580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157D" w:rsidRPr="0039251C" w:rsidRDefault="0096157D" w:rsidP="0039251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51C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A002A2" w:rsidRPr="00C47AEB" w:rsidRDefault="00A002A2" w:rsidP="00A002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AEB">
        <w:rPr>
          <w:rFonts w:ascii="Times New Roman" w:hAnsi="Times New Roman" w:cs="Times New Roman"/>
          <w:sz w:val="24"/>
          <w:szCs w:val="24"/>
        </w:rPr>
        <w:t xml:space="preserve">Рабочая программа по английскому языку предназначена учащимся </w:t>
      </w:r>
      <w:r w:rsidR="00A21F5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класса и рассчитана на 20</w:t>
      </w:r>
      <w:r w:rsidRPr="00044442">
        <w:rPr>
          <w:rFonts w:ascii="Times New Roman" w:hAnsi="Times New Roman" w:cs="Times New Roman"/>
          <w:sz w:val="24"/>
          <w:szCs w:val="24"/>
        </w:rPr>
        <w:t>20</w:t>
      </w:r>
      <w:r w:rsidRPr="00C47AEB">
        <w:rPr>
          <w:rFonts w:ascii="Times New Roman" w:hAnsi="Times New Roman" w:cs="Times New Roman"/>
          <w:sz w:val="24"/>
          <w:szCs w:val="24"/>
        </w:rPr>
        <w:t>-202</w:t>
      </w:r>
      <w:r w:rsidRPr="00044442">
        <w:rPr>
          <w:rFonts w:ascii="Times New Roman" w:hAnsi="Times New Roman" w:cs="Times New Roman"/>
          <w:sz w:val="24"/>
          <w:szCs w:val="24"/>
        </w:rPr>
        <w:t>1</w:t>
      </w:r>
      <w:r w:rsidRPr="00C47AEB">
        <w:rPr>
          <w:rFonts w:ascii="Times New Roman" w:hAnsi="Times New Roman" w:cs="Times New Roman"/>
          <w:sz w:val="24"/>
          <w:szCs w:val="24"/>
        </w:rPr>
        <w:t xml:space="preserve"> учебный год. </w:t>
      </w:r>
      <w:proofErr w:type="gramStart"/>
      <w:r w:rsidRPr="00C47AEB">
        <w:rPr>
          <w:rFonts w:ascii="Times New Roman" w:hAnsi="Times New Roman" w:cs="Times New Roman"/>
          <w:sz w:val="24"/>
          <w:szCs w:val="24"/>
        </w:rPr>
        <w:t xml:space="preserve">Программа  составлена на основе Федерального закона «Об образовании в Российской Федерации» от 29 декабря 2012 г. №273-ФЗ, Федерального  </w:t>
      </w:r>
      <w:r w:rsidRPr="00C47AEB">
        <w:rPr>
          <w:rFonts w:ascii="Times New Roman" w:eastAsia="Times New Roman" w:hAnsi="Times New Roman" w:cs="Times New Roman"/>
          <w:sz w:val="24"/>
          <w:szCs w:val="24"/>
        </w:rPr>
        <w:t>государственного  образо</w:t>
      </w:r>
      <w:r w:rsidR="00173CAB">
        <w:rPr>
          <w:rFonts w:ascii="Times New Roman" w:eastAsia="Times New Roman" w:hAnsi="Times New Roman" w:cs="Times New Roman"/>
          <w:sz w:val="24"/>
          <w:szCs w:val="24"/>
        </w:rPr>
        <w:t>вательного  стандарта  начального</w:t>
      </w:r>
      <w:r w:rsidRPr="00C47AEB">
        <w:rPr>
          <w:rFonts w:ascii="Times New Roman" w:eastAsia="Times New Roman" w:hAnsi="Times New Roman" w:cs="Times New Roman"/>
          <w:sz w:val="24"/>
          <w:szCs w:val="24"/>
        </w:rPr>
        <w:t xml:space="preserve">  общего образования,  утвержденного  приказом  Министерства  образования  и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науки  Российской Федерации от </w:t>
      </w:r>
      <w:r w:rsidRPr="00044442">
        <w:rPr>
          <w:rFonts w:ascii="Times New Roman" w:eastAsia="Times New Roman" w:hAnsi="Times New Roman" w:cs="Times New Roman"/>
          <w:sz w:val="24"/>
          <w:szCs w:val="24"/>
        </w:rPr>
        <w:t>06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декабря 20</w:t>
      </w:r>
      <w:r w:rsidRPr="00044442">
        <w:rPr>
          <w:rFonts w:ascii="Times New Roman" w:eastAsia="Times New Roman" w:hAnsi="Times New Roman" w:cs="Times New Roman"/>
          <w:sz w:val="24"/>
          <w:szCs w:val="24"/>
        </w:rPr>
        <w:t>09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г. № </w:t>
      </w:r>
      <w:r w:rsidRPr="00044442">
        <w:rPr>
          <w:rFonts w:ascii="Times New Roman" w:eastAsia="Times New Roman" w:hAnsi="Times New Roman" w:cs="Times New Roman"/>
          <w:sz w:val="24"/>
          <w:szCs w:val="24"/>
        </w:rPr>
        <w:t>373</w:t>
      </w:r>
      <w:r w:rsidRPr="00C47AEB">
        <w:rPr>
          <w:rFonts w:ascii="Times New Roman" w:eastAsia="Times New Roman" w:hAnsi="Times New Roman" w:cs="Times New Roman"/>
          <w:sz w:val="24"/>
          <w:szCs w:val="24"/>
        </w:rPr>
        <w:t xml:space="preserve">, основной образовательной программы </w:t>
      </w:r>
      <w:r w:rsidR="00173CAB">
        <w:rPr>
          <w:rFonts w:ascii="Times New Roman" w:eastAsia="Times New Roman" w:hAnsi="Times New Roman" w:cs="Times New Roman"/>
          <w:sz w:val="24"/>
          <w:szCs w:val="24"/>
        </w:rPr>
        <w:t>начального</w:t>
      </w:r>
      <w:r w:rsidRPr="00C47AEB">
        <w:rPr>
          <w:rFonts w:ascii="Times New Roman" w:eastAsia="Times New Roman" w:hAnsi="Times New Roman" w:cs="Times New Roman"/>
          <w:sz w:val="24"/>
          <w:szCs w:val="24"/>
        </w:rPr>
        <w:t xml:space="preserve"> общего образования </w:t>
      </w:r>
      <w:r w:rsidRPr="00C47AEB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C47AEB">
        <w:rPr>
          <w:rFonts w:ascii="Times New Roman" w:hAnsi="Times New Roman" w:cs="Times New Roman"/>
          <w:sz w:val="24"/>
          <w:szCs w:val="24"/>
        </w:rPr>
        <w:t>Джалильская</w:t>
      </w:r>
      <w:proofErr w:type="spellEnd"/>
      <w:r w:rsidRPr="00C47AEB">
        <w:rPr>
          <w:rFonts w:ascii="Times New Roman" w:hAnsi="Times New Roman" w:cs="Times New Roman"/>
          <w:sz w:val="24"/>
          <w:szCs w:val="24"/>
        </w:rPr>
        <w:t xml:space="preserve"> гимназия», утвержденной приказом  №</w:t>
      </w:r>
      <w:r w:rsidR="00232889" w:rsidRPr="00232889">
        <w:rPr>
          <w:rFonts w:ascii="Times New Roman" w:hAnsi="Times New Roman" w:cs="Times New Roman"/>
          <w:sz w:val="24"/>
          <w:szCs w:val="24"/>
        </w:rPr>
        <w:t>97</w:t>
      </w:r>
      <w:r w:rsidRPr="00C47AEB">
        <w:rPr>
          <w:rFonts w:ascii="Times New Roman" w:hAnsi="Times New Roman" w:cs="Times New Roman"/>
          <w:sz w:val="24"/>
          <w:szCs w:val="24"/>
        </w:rPr>
        <w:t xml:space="preserve"> от </w:t>
      </w:r>
      <w:r w:rsidR="00232889">
        <w:rPr>
          <w:rFonts w:ascii="Times New Roman" w:hAnsi="Times New Roman" w:cs="Times New Roman"/>
          <w:sz w:val="24"/>
          <w:szCs w:val="24"/>
        </w:rPr>
        <w:t xml:space="preserve">30 мая 2020 </w:t>
      </w:r>
      <w:r w:rsidRPr="00C47AEB">
        <w:rPr>
          <w:rFonts w:ascii="Times New Roman" w:hAnsi="Times New Roman" w:cs="Times New Roman"/>
          <w:sz w:val="24"/>
          <w:szCs w:val="24"/>
        </w:rPr>
        <w:t xml:space="preserve">г., </w:t>
      </w:r>
      <w:r w:rsidR="00173CAB">
        <w:rPr>
          <w:rFonts w:ascii="Times New Roman" w:eastAsia="Times New Roman" w:hAnsi="Times New Roman" w:cs="Times New Roman"/>
          <w:sz w:val="24"/>
          <w:szCs w:val="24"/>
        </w:rPr>
        <w:t>примерной программы начального</w:t>
      </w:r>
      <w:r w:rsidRPr="00C47AEB">
        <w:rPr>
          <w:rFonts w:ascii="Times New Roman" w:eastAsia="Times New Roman" w:hAnsi="Times New Roman" w:cs="Times New Roman"/>
          <w:sz w:val="24"/>
          <w:szCs w:val="24"/>
        </w:rPr>
        <w:t xml:space="preserve">  общего </w:t>
      </w:r>
      <w:r w:rsidRPr="00232889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proofErr w:type="gramEnd"/>
      <w:r w:rsidRPr="00232889">
        <w:rPr>
          <w:rFonts w:ascii="Times New Roman" w:eastAsia="Times New Roman" w:hAnsi="Times New Roman" w:cs="Times New Roman"/>
          <w:sz w:val="24"/>
          <w:szCs w:val="24"/>
        </w:rPr>
        <w:t xml:space="preserve"> по английскому языку, </w:t>
      </w:r>
      <w:r w:rsidR="00591533" w:rsidRPr="004E7091">
        <w:rPr>
          <w:rFonts w:ascii="Times New Roman" w:hAnsi="Times New Roman" w:cs="Times New Roman"/>
          <w:sz w:val="24"/>
          <w:szCs w:val="24"/>
        </w:rPr>
        <w:t>программы для школ с углубленным изучением английского языка И. Н. Верещагиной,  II—IV классы</w:t>
      </w:r>
      <w:r w:rsidR="00591533" w:rsidRPr="00232889">
        <w:rPr>
          <w:rFonts w:ascii="Times New Roman" w:hAnsi="Times New Roman" w:cs="Times New Roman"/>
          <w:sz w:val="24"/>
          <w:szCs w:val="24"/>
        </w:rPr>
        <w:t xml:space="preserve"> </w:t>
      </w:r>
      <w:r w:rsidRPr="00232889">
        <w:rPr>
          <w:rFonts w:ascii="Times New Roman" w:hAnsi="Times New Roman" w:cs="Times New Roman"/>
          <w:sz w:val="24"/>
          <w:szCs w:val="24"/>
        </w:rPr>
        <w:t>и учебного плана МБОУ «</w:t>
      </w:r>
      <w:proofErr w:type="spellStart"/>
      <w:r w:rsidRPr="00232889">
        <w:rPr>
          <w:rFonts w:ascii="Times New Roman" w:hAnsi="Times New Roman" w:cs="Times New Roman"/>
          <w:sz w:val="24"/>
          <w:szCs w:val="24"/>
        </w:rPr>
        <w:t>Джалильская</w:t>
      </w:r>
      <w:proofErr w:type="spellEnd"/>
      <w:r w:rsidRPr="00232889">
        <w:rPr>
          <w:rFonts w:ascii="Times New Roman" w:hAnsi="Times New Roman" w:cs="Times New Roman"/>
          <w:sz w:val="24"/>
          <w:szCs w:val="24"/>
        </w:rPr>
        <w:t xml:space="preserve"> гимназия», утвержденного  приказом  МБОУ «</w:t>
      </w:r>
      <w:proofErr w:type="spellStart"/>
      <w:r w:rsidRPr="00232889">
        <w:rPr>
          <w:rFonts w:ascii="Times New Roman" w:hAnsi="Times New Roman" w:cs="Times New Roman"/>
          <w:sz w:val="24"/>
          <w:szCs w:val="24"/>
        </w:rPr>
        <w:t>Джалильская</w:t>
      </w:r>
      <w:proofErr w:type="spellEnd"/>
      <w:r w:rsidRPr="00232889">
        <w:rPr>
          <w:rFonts w:ascii="Times New Roman" w:hAnsi="Times New Roman" w:cs="Times New Roman"/>
          <w:sz w:val="24"/>
          <w:szCs w:val="24"/>
        </w:rPr>
        <w:t xml:space="preserve"> гимназия» </w:t>
      </w:r>
      <w:r w:rsidR="00232889" w:rsidRPr="00232889">
        <w:rPr>
          <w:rFonts w:ascii="Times New Roman" w:hAnsi="Times New Roman" w:cs="Times New Roman"/>
          <w:sz w:val="24"/>
          <w:szCs w:val="24"/>
        </w:rPr>
        <w:t>№102 от 10.08.2020</w:t>
      </w:r>
      <w:r w:rsidRPr="00232889">
        <w:rPr>
          <w:rFonts w:ascii="Times New Roman" w:hAnsi="Times New Roman" w:cs="Times New Roman"/>
          <w:sz w:val="24"/>
          <w:szCs w:val="24"/>
        </w:rPr>
        <w:t>г.</w:t>
      </w:r>
    </w:p>
    <w:p w:rsidR="00157552" w:rsidRPr="0039251C" w:rsidRDefault="00157552" w:rsidP="003925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E1588" w:rsidRPr="0039251C" w:rsidRDefault="00FE1588" w:rsidP="0039251C">
      <w:pPr>
        <w:pStyle w:val="10"/>
        <w:shd w:val="clear" w:color="auto" w:fill="auto"/>
        <w:spacing w:before="0" w:line="240" w:lineRule="auto"/>
        <w:ind w:right="89" w:firstLine="567"/>
        <w:rPr>
          <w:sz w:val="24"/>
          <w:szCs w:val="24"/>
        </w:rPr>
      </w:pPr>
      <w:r w:rsidRPr="0039251C">
        <w:rPr>
          <w:rStyle w:val="af1"/>
          <w:sz w:val="24"/>
          <w:szCs w:val="24"/>
        </w:rPr>
        <w:t xml:space="preserve">Интегративной целью </w:t>
      </w:r>
      <w:r w:rsidRPr="0039251C">
        <w:rPr>
          <w:sz w:val="24"/>
          <w:szCs w:val="24"/>
        </w:rPr>
        <w:t>обучения иностранному языку в на</w:t>
      </w:r>
      <w:r w:rsidRPr="0039251C">
        <w:rPr>
          <w:sz w:val="24"/>
          <w:szCs w:val="24"/>
        </w:rPr>
        <w:softHyphen/>
        <w:t xml:space="preserve">чальных классах является формирование </w:t>
      </w:r>
      <w:r w:rsidRPr="0039251C">
        <w:rPr>
          <w:rStyle w:val="af2"/>
          <w:sz w:val="24"/>
          <w:szCs w:val="24"/>
          <w:lang w:val="ru-RU"/>
        </w:rPr>
        <w:t>элементарной коммуникативной</w:t>
      </w:r>
      <w:r w:rsidR="00C80D89" w:rsidRPr="0039251C">
        <w:rPr>
          <w:rStyle w:val="af2"/>
          <w:sz w:val="24"/>
          <w:szCs w:val="24"/>
          <w:lang w:val="ru-RU"/>
        </w:rPr>
        <w:t xml:space="preserve"> </w:t>
      </w:r>
      <w:r w:rsidRPr="0039251C">
        <w:rPr>
          <w:rStyle w:val="af2"/>
          <w:sz w:val="24"/>
          <w:szCs w:val="24"/>
          <w:lang w:val="ru-RU"/>
        </w:rPr>
        <w:t>компетенции</w:t>
      </w:r>
      <w:r w:rsidRPr="0039251C">
        <w:rPr>
          <w:sz w:val="24"/>
          <w:szCs w:val="24"/>
        </w:rPr>
        <w:t xml:space="preserve"> младшего школьника на доступ</w:t>
      </w:r>
      <w:r w:rsidRPr="0039251C">
        <w:rPr>
          <w:sz w:val="24"/>
          <w:szCs w:val="24"/>
        </w:rPr>
        <w:softHyphen/>
        <w:t xml:space="preserve">ном для него уровне в основных видах речевой деятельности: </w:t>
      </w:r>
      <w:proofErr w:type="spellStart"/>
      <w:r w:rsidRPr="0039251C">
        <w:rPr>
          <w:sz w:val="24"/>
          <w:szCs w:val="24"/>
        </w:rPr>
        <w:t>аудировании</w:t>
      </w:r>
      <w:proofErr w:type="spellEnd"/>
      <w:r w:rsidRPr="0039251C">
        <w:rPr>
          <w:sz w:val="24"/>
          <w:szCs w:val="24"/>
        </w:rPr>
        <w:t>, говорении, чтении и письме. Элементарная ком</w:t>
      </w:r>
      <w:r w:rsidRPr="0039251C">
        <w:rPr>
          <w:sz w:val="24"/>
          <w:szCs w:val="24"/>
        </w:rPr>
        <w:softHyphen/>
        <w:t>муникативная компетенция понимается как способность и го</w:t>
      </w:r>
      <w:r w:rsidRPr="0039251C">
        <w:rPr>
          <w:sz w:val="24"/>
          <w:szCs w:val="24"/>
        </w:rPr>
        <w:softHyphen/>
        <w:t>товность младшего школьника осуществлять межличностное и межкультурное общение с носителями изучаемого иностранно</w:t>
      </w:r>
      <w:r w:rsidRPr="0039251C">
        <w:rPr>
          <w:sz w:val="24"/>
          <w:szCs w:val="24"/>
        </w:rPr>
        <w:softHyphen/>
        <w:t>го языка в устной и письменной форме в ограниченном круге типичных ситуаций и сфер общения, доступных для младшего школьника. Следовательно, изучение иностранного языка в на</w:t>
      </w:r>
      <w:r w:rsidRPr="0039251C">
        <w:rPr>
          <w:sz w:val="24"/>
          <w:szCs w:val="24"/>
        </w:rPr>
        <w:softHyphen/>
        <w:t xml:space="preserve">чальной школе направлено на достижение следующих </w:t>
      </w:r>
      <w:r w:rsidRPr="0039251C">
        <w:rPr>
          <w:rStyle w:val="11"/>
          <w:sz w:val="24"/>
          <w:szCs w:val="24"/>
          <w:shd w:val="clear" w:color="auto" w:fill="FFFFFF"/>
        </w:rPr>
        <w:t>целей:</w:t>
      </w:r>
    </w:p>
    <w:p w:rsidR="00FE1588" w:rsidRPr="0039251C" w:rsidRDefault="00FE1588" w:rsidP="0039251C">
      <w:pPr>
        <w:pStyle w:val="10"/>
        <w:numPr>
          <w:ilvl w:val="0"/>
          <w:numId w:val="35"/>
        </w:numPr>
        <w:shd w:val="clear" w:color="auto" w:fill="auto"/>
        <w:tabs>
          <w:tab w:val="left" w:pos="284"/>
          <w:tab w:val="left" w:pos="567"/>
        </w:tabs>
        <w:spacing w:before="0" w:line="240" w:lineRule="auto"/>
        <w:ind w:left="284" w:right="89"/>
        <w:rPr>
          <w:sz w:val="24"/>
          <w:szCs w:val="24"/>
        </w:rPr>
      </w:pPr>
      <w:r w:rsidRPr="0039251C">
        <w:rPr>
          <w:rStyle w:val="11"/>
          <w:sz w:val="24"/>
          <w:szCs w:val="24"/>
          <w:shd w:val="clear" w:color="auto" w:fill="FFFFFF"/>
        </w:rPr>
        <w:t>формирование</w:t>
      </w:r>
      <w:r w:rsidRPr="0039251C">
        <w:rPr>
          <w:rStyle w:val="11"/>
          <w:i w:val="0"/>
          <w:iCs w:val="0"/>
          <w:sz w:val="24"/>
          <w:szCs w:val="24"/>
          <w:shd w:val="clear" w:color="auto" w:fill="FFFFFF"/>
        </w:rPr>
        <w:t xml:space="preserve"> </w:t>
      </w:r>
      <w:r w:rsidRPr="0039251C">
        <w:rPr>
          <w:sz w:val="24"/>
          <w:szCs w:val="24"/>
        </w:rPr>
        <w:t xml:space="preserve">умения общаться на иностранном </w:t>
      </w:r>
      <w:proofErr w:type="gramStart"/>
      <w:r w:rsidRPr="0039251C">
        <w:rPr>
          <w:sz w:val="24"/>
          <w:szCs w:val="24"/>
        </w:rPr>
        <w:t>языке</w:t>
      </w:r>
      <w:proofErr w:type="gramEnd"/>
      <w:r w:rsidRPr="0039251C">
        <w:rPr>
          <w:sz w:val="24"/>
          <w:szCs w:val="24"/>
        </w:rPr>
        <w:t xml:space="preserve"> на элементарном уровне с учётом речевых возможностей и потреб</w:t>
      </w:r>
      <w:r w:rsidRPr="0039251C">
        <w:rPr>
          <w:sz w:val="24"/>
          <w:szCs w:val="24"/>
        </w:rPr>
        <w:softHyphen/>
        <w:t>ностей младших школьников в устной (</w:t>
      </w:r>
      <w:proofErr w:type="spellStart"/>
      <w:r w:rsidRPr="0039251C">
        <w:rPr>
          <w:sz w:val="24"/>
          <w:szCs w:val="24"/>
        </w:rPr>
        <w:t>аудирование</w:t>
      </w:r>
      <w:proofErr w:type="spellEnd"/>
      <w:r w:rsidRPr="0039251C">
        <w:rPr>
          <w:sz w:val="24"/>
          <w:szCs w:val="24"/>
        </w:rPr>
        <w:t xml:space="preserve"> и говоре</w:t>
      </w:r>
      <w:r w:rsidRPr="0039251C">
        <w:rPr>
          <w:sz w:val="24"/>
          <w:szCs w:val="24"/>
        </w:rPr>
        <w:softHyphen/>
        <w:t>ние) и письменной (чтение и письмо) форме;</w:t>
      </w:r>
    </w:p>
    <w:p w:rsidR="00FE1588" w:rsidRPr="0039251C" w:rsidRDefault="00FE1588" w:rsidP="0039251C">
      <w:pPr>
        <w:pStyle w:val="10"/>
        <w:numPr>
          <w:ilvl w:val="0"/>
          <w:numId w:val="35"/>
        </w:numPr>
        <w:shd w:val="clear" w:color="auto" w:fill="auto"/>
        <w:tabs>
          <w:tab w:val="left" w:pos="284"/>
          <w:tab w:val="left" w:pos="567"/>
        </w:tabs>
        <w:spacing w:before="0" w:line="240" w:lineRule="auto"/>
        <w:ind w:left="284" w:right="89"/>
        <w:rPr>
          <w:sz w:val="24"/>
          <w:szCs w:val="24"/>
        </w:rPr>
      </w:pPr>
      <w:r w:rsidRPr="0039251C">
        <w:rPr>
          <w:rStyle w:val="11"/>
          <w:sz w:val="24"/>
          <w:szCs w:val="24"/>
        </w:rPr>
        <w:t>приобщение</w:t>
      </w:r>
      <w:r w:rsidRPr="0039251C">
        <w:rPr>
          <w:rStyle w:val="11"/>
          <w:i w:val="0"/>
          <w:iCs w:val="0"/>
          <w:sz w:val="24"/>
          <w:szCs w:val="24"/>
        </w:rPr>
        <w:t xml:space="preserve"> </w:t>
      </w:r>
      <w:r w:rsidRPr="0039251C">
        <w:rPr>
          <w:sz w:val="24"/>
          <w:szCs w:val="24"/>
        </w:rPr>
        <w:t xml:space="preserve">детей к новому социальному опыту с </w:t>
      </w:r>
      <w:proofErr w:type="spellStart"/>
      <w:proofErr w:type="gramStart"/>
      <w:r w:rsidRPr="0039251C">
        <w:rPr>
          <w:sz w:val="24"/>
          <w:szCs w:val="24"/>
        </w:rPr>
        <w:t>использова</w:t>
      </w:r>
      <w:proofErr w:type="spellEnd"/>
      <w:r w:rsidRPr="0039251C">
        <w:rPr>
          <w:sz w:val="24"/>
          <w:szCs w:val="24"/>
        </w:rPr>
        <w:t xml:space="preserve"> </w:t>
      </w:r>
      <w:proofErr w:type="spellStart"/>
      <w:r w:rsidRPr="0039251C">
        <w:rPr>
          <w:sz w:val="24"/>
          <w:szCs w:val="24"/>
        </w:rPr>
        <w:t>нием</w:t>
      </w:r>
      <w:proofErr w:type="spellEnd"/>
      <w:proofErr w:type="gramEnd"/>
      <w:r w:rsidRPr="0039251C">
        <w:rPr>
          <w:sz w:val="24"/>
          <w:szCs w:val="24"/>
        </w:rPr>
        <w:t xml:space="preserve"> иностранного языка: зна</w:t>
      </w:r>
      <w:r w:rsidR="00C80D89" w:rsidRPr="0039251C">
        <w:rPr>
          <w:sz w:val="24"/>
          <w:szCs w:val="24"/>
        </w:rPr>
        <w:t>комство младших школьников с ми</w:t>
      </w:r>
      <w:r w:rsidRPr="0039251C">
        <w:rPr>
          <w:sz w:val="24"/>
          <w:szCs w:val="24"/>
        </w:rPr>
        <w:t>ром зарубежных сверстников, с зарубежным детским фольклором</w:t>
      </w:r>
    </w:p>
    <w:p w:rsidR="00FE1588" w:rsidRPr="0039251C" w:rsidRDefault="00FE1588" w:rsidP="0039251C">
      <w:pPr>
        <w:pStyle w:val="10"/>
        <w:shd w:val="clear" w:color="auto" w:fill="auto"/>
        <w:tabs>
          <w:tab w:val="left" w:pos="567"/>
        </w:tabs>
        <w:spacing w:before="0" w:line="240" w:lineRule="auto"/>
        <w:ind w:left="284" w:right="89"/>
        <w:rPr>
          <w:sz w:val="24"/>
          <w:szCs w:val="24"/>
        </w:rPr>
      </w:pPr>
      <w:r w:rsidRPr="0039251C">
        <w:rPr>
          <w:sz w:val="24"/>
          <w:szCs w:val="24"/>
        </w:rPr>
        <w:t>и доступными образцами художественной литературы; воспитание дружелюбного отношения к представителям других стран;</w:t>
      </w:r>
    </w:p>
    <w:p w:rsidR="00FE1588" w:rsidRPr="0039251C" w:rsidRDefault="00FE1588" w:rsidP="0039251C">
      <w:pPr>
        <w:pStyle w:val="10"/>
        <w:numPr>
          <w:ilvl w:val="0"/>
          <w:numId w:val="35"/>
        </w:numPr>
        <w:shd w:val="clear" w:color="auto" w:fill="auto"/>
        <w:tabs>
          <w:tab w:val="left" w:pos="290"/>
          <w:tab w:val="left" w:pos="567"/>
        </w:tabs>
        <w:spacing w:before="0" w:line="240" w:lineRule="auto"/>
        <w:ind w:left="284" w:right="89"/>
        <w:rPr>
          <w:sz w:val="24"/>
          <w:szCs w:val="24"/>
        </w:rPr>
      </w:pPr>
      <w:r w:rsidRPr="0039251C">
        <w:rPr>
          <w:rStyle w:val="11"/>
          <w:sz w:val="24"/>
          <w:szCs w:val="24"/>
          <w:shd w:val="clear" w:color="auto" w:fill="FFFFFF"/>
        </w:rPr>
        <w:t>развитие</w:t>
      </w:r>
      <w:r w:rsidRPr="0039251C">
        <w:rPr>
          <w:rStyle w:val="11"/>
          <w:i w:val="0"/>
          <w:iCs w:val="0"/>
          <w:sz w:val="24"/>
          <w:szCs w:val="24"/>
          <w:shd w:val="clear" w:color="auto" w:fill="FFFFFF"/>
        </w:rPr>
        <w:t xml:space="preserve"> </w:t>
      </w:r>
      <w:r w:rsidRPr="0039251C">
        <w:rPr>
          <w:sz w:val="24"/>
          <w:szCs w:val="24"/>
        </w:rPr>
        <w:t>речевых, интеллектуальных и познавательных способ</w:t>
      </w:r>
      <w:r w:rsidRPr="0039251C">
        <w:rPr>
          <w:sz w:val="24"/>
          <w:szCs w:val="24"/>
        </w:rPr>
        <w:softHyphen/>
        <w:t xml:space="preserve">ностей младших школьников, а также их </w:t>
      </w:r>
      <w:proofErr w:type="spellStart"/>
      <w:r w:rsidRPr="0039251C">
        <w:rPr>
          <w:sz w:val="24"/>
          <w:szCs w:val="24"/>
        </w:rPr>
        <w:t>общеучебных</w:t>
      </w:r>
      <w:proofErr w:type="spellEnd"/>
      <w:r w:rsidRPr="0039251C">
        <w:rPr>
          <w:sz w:val="24"/>
          <w:szCs w:val="24"/>
        </w:rPr>
        <w:t xml:space="preserve"> умений; раз</w:t>
      </w:r>
      <w:r w:rsidRPr="0039251C">
        <w:rPr>
          <w:sz w:val="24"/>
          <w:szCs w:val="24"/>
        </w:rPr>
        <w:softHyphen/>
        <w:t>витие мотивации к дальнейшему овладению иностранным языком;</w:t>
      </w:r>
    </w:p>
    <w:p w:rsidR="00FE1588" w:rsidRPr="0039251C" w:rsidRDefault="00FE1588" w:rsidP="0039251C">
      <w:pPr>
        <w:pStyle w:val="10"/>
        <w:numPr>
          <w:ilvl w:val="0"/>
          <w:numId w:val="35"/>
        </w:numPr>
        <w:shd w:val="clear" w:color="auto" w:fill="auto"/>
        <w:tabs>
          <w:tab w:val="left" w:pos="290"/>
          <w:tab w:val="left" w:pos="567"/>
        </w:tabs>
        <w:spacing w:before="0" w:line="240" w:lineRule="auto"/>
        <w:ind w:left="284" w:right="20"/>
        <w:rPr>
          <w:sz w:val="24"/>
          <w:szCs w:val="24"/>
        </w:rPr>
      </w:pPr>
      <w:r w:rsidRPr="0039251C">
        <w:rPr>
          <w:rStyle w:val="11"/>
          <w:sz w:val="24"/>
          <w:szCs w:val="24"/>
          <w:shd w:val="clear" w:color="auto" w:fill="FFFFFF"/>
        </w:rPr>
        <w:t xml:space="preserve">воспитание </w:t>
      </w:r>
      <w:r w:rsidRPr="0039251C">
        <w:rPr>
          <w:rStyle w:val="af2"/>
          <w:sz w:val="24"/>
          <w:szCs w:val="24"/>
          <w:lang w:val="ru-RU"/>
        </w:rPr>
        <w:t>—</w:t>
      </w:r>
      <w:r w:rsidRPr="0039251C">
        <w:rPr>
          <w:sz w:val="24"/>
          <w:szCs w:val="24"/>
        </w:rPr>
        <w:t xml:space="preserve"> разностороннее развитие младшего школьни</w:t>
      </w:r>
      <w:r w:rsidRPr="0039251C">
        <w:rPr>
          <w:sz w:val="24"/>
          <w:szCs w:val="24"/>
        </w:rPr>
        <w:softHyphen/>
        <w:t>ка средствами иностранного языка.</w:t>
      </w:r>
    </w:p>
    <w:p w:rsidR="00FE1588" w:rsidRPr="0039251C" w:rsidRDefault="00FE1588" w:rsidP="0039251C">
      <w:pPr>
        <w:pStyle w:val="10"/>
        <w:shd w:val="clear" w:color="auto" w:fill="auto"/>
        <w:spacing w:before="0" w:line="240" w:lineRule="auto"/>
        <w:ind w:left="20" w:right="20" w:firstLine="567"/>
        <w:rPr>
          <w:sz w:val="24"/>
          <w:szCs w:val="24"/>
        </w:rPr>
      </w:pPr>
      <w:proofErr w:type="spellStart"/>
      <w:r w:rsidRPr="0039251C">
        <w:rPr>
          <w:rStyle w:val="af2"/>
          <w:sz w:val="24"/>
          <w:szCs w:val="24"/>
          <w:lang w:val="ru-RU"/>
        </w:rPr>
        <w:t>Деятельностный</w:t>
      </w:r>
      <w:proofErr w:type="spellEnd"/>
      <w:r w:rsidRPr="0039251C">
        <w:rPr>
          <w:rStyle w:val="af2"/>
          <w:sz w:val="24"/>
          <w:szCs w:val="24"/>
          <w:lang w:val="ru-RU"/>
        </w:rPr>
        <w:t xml:space="preserve"> характер</w:t>
      </w:r>
      <w:r w:rsidRPr="0039251C">
        <w:rPr>
          <w:sz w:val="24"/>
          <w:szCs w:val="24"/>
        </w:rPr>
        <w:t xml:space="preserve"> предмета «Английский язык» соответствует природе младшего школьника, воспринимаю</w:t>
      </w:r>
      <w:r w:rsidRPr="0039251C">
        <w:rPr>
          <w:sz w:val="24"/>
          <w:szCs w:val="24"/>
        </w:rPr>
        <w:softHyphen/>
        <w:t>щего мир целостно, эмоционально и активно. Это позволяет включать иноязычную речевую деятельность в другие виды де</w:t>
      </w:r>
      <w:r w:rsidRPr="0039251C">
        <w:rPr>
          <w:sz w:val="24"/>
          <w:szCs w:val="24"/>
        </w:rPr>
        <w:softHyphen/>
        <w:t xml:space="preserve">ятельности, свойственные ребёнку данного возраста (игровую, познавательную, художественную, эстетическую и т. п.), даёт возможность осуществлять разнообразные связи с предметами, изучаемыми в начальной школе, и формировать </w:t>
      </w:r>
      <w:proofErr w:type="spellStart"/>
      <w:r w:rsidRPr="0039251C">
        <w:rPr>
          <w:sz w:val="24"/>
          <w:szCs w:val="24"/>
        </w:rPr>
        <w:t>межпредмет</w:t>
      </w:r>
      <w:r w:rsidRPr="0039251C">
        <w:rPr>
          <w:sz w:val="24"/>
          <w:szCs w:val="24"/>
        </w:rPr>
        <w:softHyphen/>
        <w:t>ные</w:t>
      </w:r>
      <w:proofErr w:type="spellEnd"/>
      <w:r w:rsidRPr="0039251C">
        <w:rPr>
          <w:sz w:val="24"/>
          <w:szCs w:val="24"/>
        </w:rPr>
        <w:t xml:space="preserve"> </w:t>
      </w:r>
      <w:proofErr w:type="spellStart"/>
      <w:r w:rsidRPr="0039251C">
        <w:rPr>
          <w:sz w:val="24"/>
          <w:szCs w:val="24"/>
        </w:rPr>
        <w:t>общеучебные</w:t>
      </w:r>
      <w:proofErr w:type="spellEnd"/>
      <w:r w:rsidRPr="0039251C">
        <w:rPr>
          <w:sz w:val="24"/>
          <w:szCs w:val="24"/>
        </w:rPr>
        <w:t xml:space="preserve"> умения и навыки.</w:t>
      </w:r>
    </w:p>
    <w:p w:rsidR="00FE1588" w:rsidRPr="0039251C" w:rsidRDefault="00FE1588" w:rsidP="0039251C">
      <w:pPr>
        <w:pStyle w:val="10"/>
        <w:shd w:val="clear" w:color="auto" w:fill="auto"/>
        <w:spacing w:before="0" w:line="240" w:lineRule="auto"/>
        <w:ind w:left="20" w:right="20" w:firstLine="567"/>
        <w:rPr>
          <w:sz w:val="24"/>
          <w:szCs w:val="24"/>
        </w:rPr>
      </w:pPr>
      <w:r w:rsidRPr="0039251C">
        <w:rPr>
          <w:sz w:val="24"/>
          <w:szCs w:val="24"/>
        </w:rPr>
        <w:t xml:space="preserve">Исходя из сформулированных целей, изучение предмета «Английский язык» направлено на решение следующих </w:t>
      </w:r>
      <w:r w:rsidRPr="0039251C">
        <w:rPr>
          <w:rStyle w:val="11"/>
          <w:sz w:val="24"/>
          <w:szCs w:val="24"/>
          <w:shd w:val="clear" w:color="auto" w:fill="FFFFFF"/>
        </w:rPr>
        <w:t>задач</w:t>
      </w:r>
      <w:r w:rsidRPr="0039251C">
        <w:rPr>
          <w:sz w:val="24"/>
          <w:szCs w:val="24"/>
        </w:rPr>
        <w:t>:</w:t>
      </w:r>
    </w:p>
    <w:p w:rsidR="00FE1588" w:rsidRPr="0039251C" w:rsidRDefault="00FE1588" w:rsidP="0039251C">
      <w:pPr>
        <w:pStyle w:val="a3"/>
        <w:numPr>
          <w:ilvl w:val="0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9251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формирование представлений </w:t>
      </w:r>
      <w:r w:rsidRPr="0039251C">
        <w:rPr>
          <w:rFonts w:ascii="Times New Roman" w:hAnsi="Times New Roman"/>
          <w:color w:val="000000"/>
          <w:sz w:val="24"/>
          <w:szCs w:val="24"/>
        </w:rPr>
        <w:t>об иностранном языке как средстве общения, позволяющем добиваться взаимопонимания с людьми, говорящими/пишущими на иностранном языке, узнавать новое через звучащие и письменные тексты;</w:t>
      </w:r>
    </w:p>
    <w:p w:rsidR="00FE1588" w:rsidRPr="0039251C" w:rsidRDefault="00FE1588" w:rsidP="0039251C">
      <w:pPr>
        <w:pStyle w:val="a3"/>
        <w:numPr>
          <w:ilvl w:val="0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9251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расширение лингвистического кругозора </w:t>
      </w:r>
      <w:r w:rsidRPr="0039251C">
        <w:rPr>
          <w:rFonts w:ascii="Times New Roman" w:hAnsi="Times New Roman"/>
          <w:color w:val="000000"/>
          <w:sz w:val="24"/>
          <w:szCs w:val="24"/>
        </w:rPr>
        <w:t>младших школьников; освоение элементарных лингвистических представлений, доступных младшим школьникам и необходимых для овладения устной и письменной речью на иностранном языке на элементарном уровне;</w:t>
      </w:r>
    </w:p>
    <w:p w:rsidR="00FE1588" w:rsidRPr="0039251C" w:rsidRDefault="00FE1588" w:rsidP="0039251C">
      <w:pPr>
        <w:pStyle w:val="a3"/>
        <w:numPr>
          <w:ilvl w:val="0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9251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обеспечение коммуникативно-психологической адаптации </w:t>
      </w:r>
      <w:r w:rsidRPr="0039251C">
        <w:rPr>
          <w:rFonts w:ascii="Times New Roman" w:hAnsi="Times New Roman"/>
          <w:color w:val="000000"/>
          <w:sz w:val="24"/>
          <w:szCs w:val="24"/>
        </w:rPr>
        <w:t>младших школьников к новому языковому миру для преодоления в дальнейшем психологического барьера и использования иностранного языка как средства общения;</w:t>
      </w:r>
    </w:p>
    <w:p w:rsidR="00FE1588" w:rsidRPr="0039251C" w:rsidRDefault="00FE1588" w:rsidP="0039251C">
      <w:pPr>
        <w:pStyle w:val="a3"/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9251C">
        <w:rPr>
          <w:rFonts w:ascii="Times New Roman" w:hAnsi="Times New Roman"/>
          <w:b/>
          <w:i/>
          <w:color w:val="000000"/>
          <w:sz w:val="24"/>
          <w:szCs w:val="24"/>
        </w:rPr>
        <w:t>развитие личностных качеств</w:t>
      </w:r>
      <w:r w:rsidRPr="0039251C">
        <w:rPr>
          <w:rFonts w:ascii="Times New Roman" w:hAnsi="Times New Roman"/>
          <w:color w:val="000000"/>
          <w:sz w:val="24"/>
          <w:szCs w:val="24"/>
        </w:rPr>
        <w:t xml:space="preserve"> младшего школьника, его внимания, мышления, памяти и воображения в процессе участия в моделируемых ситуациях общения, ролевых играх, в ходе овладения языковым материалом;</w:t>
      </w:r>
    </w:p>
    <w:p w:rsidR="00FE1588" w:rsidRPr="0039251C" w:rsidRDefault="00FE1588" w:rsidP="0039251C">
      <w:pPr>
        <w:pStyle w:val="a3"/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9251C">
        <w:rPr>
          <w:rFonts w:ascii="Times New Roman" w:hAnsi="Times New Roman"/>
          <w:b/>
          <w:i/>
          <w:color w:val="000000"/>
          <w:sz w:val="24"/>
          <w:szCs w:val="24"/>
        </w:rPr>
        <w:t>развитие эмоциональной сферы</w:t>
      </w:r>
      <w:r w:rsidRPr="0039251C">
        <w:rPr>
          <w:rFonts w:ascii="Times New Roman" w:hAnsi="Times New Roman"/>
          <w:color w:val="000000"/>
          <w:sz w:val="24"/>
          <w:szCs w:val="24"/>
        </w:rPr>
        <w:t xml:space="preserve"> детей в процессе обучающих игр, учебных спектаклей с использованием иностранного языка;</w:t>
      </w:r>
    </w:p>
    <w:p w:rsidR="00FE1588" w:rsidRPr="0039251C" w:rsidRDefault="00FE1588" w:rsidP="0039251C">
      <w:pPr>
        <w:pStyle w:val="a3"/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9251C">
        <w:rPr>
          <w:rFonts w:ascii="Times New Roman" w:hAnsi="Times New Roman"/>
          <w:b/>
          <w:i/>
          <w:color w:val="000000"/>
          <w:sz w:val="24"/>
          <w:szCs w:val="24"/>
        </w:rPr>
        <w:lastRenderedPageBreak/>
        <w:t>приобщение младших школьников</w:t>
      </w:r>
      <w:r w:rsidRPr="0039251C">
        <w:rPr>
          <w:rFonts w:ascii="Times New Roman" w:hAnsi="Times New Roman"/>
          <w:color w:val="000000"/>
          <w:sz w:val="24"/>
          <w:szCs w:val="24"/>
        </w:rPr>
        <w:t xml:space="preserve"> к новому социальному опыту за счёт проигрывания на иностранном языке различных ролей в игровых ситуациях, типичных для семейного, бытового, учебного общения; </w:t>
      </w:r>
      <w:r w:rsidRPr="0039251C">
        <w:rPr>
          <w:rFonts w:ascii="Times New Roman" w:hAnsi="Times New Roman"/>
          <w:sz w:val="24"/>
          <w:szCs w:val="24"/>
        </w:rPr>
        <w:t>развитие познавательных способностей — овладение</w:t>
      </w:r>
    </w:p>
    <w:p w:rsidR="00FE1588" w:rsidRPr="0039251C" w:rsidRDefault="00FE1588" w:rsidP="003925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251C">
        <w:rPr>
          <w:rFonts w:ascii="Times New Roman" w:hAnsi="Times New Roman" w:cs="Times New Roman"/>
          <w:sz w:val="24"/>
          <w:szCs w:val="24"/>
        </w:rPr>
        <w:t xml:space="preserve">умением координированной работы с разными компонентами учебно-методического комплекта (учебником, рабочей тетрадью, </w:t>
      </w:r>
      <w:proofErr w:type="spellStart"/>
      <w:r w:rsidRPr="0039251C">
        <w:rPr>
          <w:rFonts w:ascii="Times New Roman" w:hAnsi="Times New Roman" w:cs="Times New Roman"/>
          <w:sz w:val="24"/>
          <w:szCs w:val="24"/>
        </w:rPr>
        <w:t>аудиоприложением</w:t>
      </w:r>
      <w:proofErr w:type="spellEnd"/>
      <w:r w:rsidRPr="0039251C">
        <w:rPr>
          <w:rFonts w:ascii="Times New Roman" w:hAnsi="Times New Roman" w:cs="Times New Roman"/>
          <w:sz w:val="24"/>
          <w:szCs w:val="24"/>
        </w:rPr>
        <w:t>, мультимедийным приложением и т. д.), умением работы в группе.</w:t>
      </w:r>
    </w:p>
    <w:p w:rsidR="0096157D" w:rsidRPr="0039251C" w:rsidRDefault="0096157D" w:rsidP="003925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51C">
        <w:rPr>
          <w:rFonts w:ascii="Times New Roman" w:hAnsi="Times New Roman" w:cs="Times New Roman"/>
          <w:sz w:val="24"/>
          <w:szCs w:val="24"/>
        </w:rPr>
        <w:t xml:space="preserve">Программа рассчитана на </w:t>
      </w:r>
      <w:r w:rsidR="00157552" w:rsidRPr="0039251C">
        <w:rPr>
          <w:rFonts w:ascii="Times New Roman" w:hAnsi="Times New Roman" w:cs="Times New Roman"/>
          <w:sz w:val="24"/>
          <w:szCs w:val="24"/>
        </w:rPr>
        <w:t>70</w:t>
      </w:r>
      <w:r w:rsidRPr="0039251C">
        <w:rPr>
          <w:rFonts w:ascii="Times New Roman" w:hAnsi="Times New Roman" w:cs="Times New Roman"/>
          <w:sz w:val="24"/>
          <w:szCs w:val="24"/>
        </w:rPr>
        <w:t xml:space="preserve"> часов в год (2 часа в неделю).  </w:t>
      </w:r>
    </w:p>
    <w:p w:rsidR="0096157D" w:rsidRPr="0039251C" w:rsidRDefault="0096157D" w:rsidP="0039251C">
      <w:pPr>
        <w:shd w:val="clear" w:color="auto" w:fill="FFFFFF"/>
        <w:spacing w:after="0" w:line="240" w:lineRule="auto"/>
        <w:jc w:val="both"/>
        <w:rPr>
          <w:rStyle w:val="apple-converted-space"/>
          <w:color w:val="000000"/>
          <w:sz w:val="24"/>
          <w:szCs w:val="24"/>
          <w:shd w:val="clear" w:color="auto" w:fill="FFFFFF"/>
        </w:rPr>
      </w:pPr>
      <w:r w:rsidRPr="0039251C">
        <w:rPr>
          <w:rFonts w:ascii="Times New Roman" w:hAnsi="Times New Roman" w:cs="Times New Roman"/>
          <w:sz w:val="24"/>
          <w:szCs w:val="24"/>
        </w:rPr>
        <w:t xml:space="preserve"> </w:t>
      </w:r>
      <w:r w:rsidRPr="0039251C">
        <w:rPr>
          <w:rFonts w:ascii="Times New Roman" w:hAnsi="Times New Roman" w:cs="Times New Roman"/>
          <w:sz w:val="24"/>
          <w:szCs w:val="24"/>
        </w:rPr>
        <w:tab/>
      </w:r>
      <w:r w:rsidRPr="003925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Для реализации Рабочей программы используется учебно-методический комплект – Верещагина И.Н., Афанасьева О.В., </w:t>
      </w:r>
      <w:proofErr w:type="spellStart"/>
      <w:r w:rsidRPr="003925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English</w:t>
      </w:r>
      <w:proofErr w:type="spellEnd"/>
      <w:r w:rsidRPr="003925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: </w:t>
      </w:r>
      <w:r w:rsidR="0039251C" w:rsidRPr="003925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="00157552" w:rsidRPr="003925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57552" w:rsidRPr="003925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</w:t>
      </w:r>
      <w:proofErr w:type="spellEnd"/>
      <w:r w:rsidR="00157552" w:rsidRPr="003925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Pr="003925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учебник для школ с углубленным изучением англ. языка, лицеев и гимназий.- Москва, «Просвещение», 2013г., </w:t>
      </w:r>
      <w:proofErr w:type="gramStart"/>
      <w:r w:rsidRPr="003925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рекомендованный</w:t>
      </w:r>
      <w:proofErr w:type="gramEnd"/>
      <w:r w:rsidRPr="003925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Министерством образования  и науки  Российской Федерации.</w:t>
      </w:r>
      <w:r w:rsidRPr="0039251C">
        <w:rPr>
          <w:rStyle w:val="apple-converted-space"/>
          <w:color w:val="000000"/>
          <w:sz w:val="24"/>
          <w:szCs w:val="24"/>
          <w:shd w:val="clear" w:color="auto" w:fill="FFFFFF"/>
        </w:rPr>
        <w:t xml:space="preserve"> </w:t>
      </w:r>
    </w:p>
    <w:p w:rsidR="00121F42" w:rsidRPr="006F18E5" w:rsidRDefault="00121F42" w:rsidP="00121F4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18E5">
        <w:rPr>
          <w:rFonts w:ascii="Times New Roman" w:hAnsi="Times New Roman" w:cs="Times New Roman"/>
          <w:sz w:val="24"/>
          <w:szCs w:val="24"/>
        </w:rPr>
        <w:t xml:space="preserve">Примечание: </w:t>
      </w:r>
      <w:proofErr w:type="gramStart"/>
      <w:r w:rsidRPr="006F18E5">
        <w:rPr>
          <w:rFonts w:ascii="Times New Roman" w:hAnsi="Times New Roman" w:cs="Times New Roman"/>
          <w:sz w:val="24"/>
          <w:szCs w:val="24"/>
        </w:rPr>
        <w:t>На основании положения муниципального бюджетного общеобразовательного учреждения  «</w:t>
      </w:r>
      <w:proofErr w:type="spellStart"/>
      <w:r w:rsidRPr="006F18E5">
        <w:rPr>
          <w:rFonts w:ascii="Times New Roman" w:hAnsi="Times New Roman" w:cs="Times New Roman"/>
          <w:sz w:val="24"/>
          <w:szCs w:val="24"/>
        </w:rPr>
        <w:t>Джалильская</w:t>
      </w:r>
      <w:proofErr w:type="spellEnd"/>
      <w:r w:rsidRPr="006F18E5">
        <w:rPr>
          <w:rFonts w:ascii="Times New Roman" w:hAnsi="Times New Roman" w:cs="Times New Roman"/>
          <w:sz w:val="24"/>
          <w:szCs w:val="24"/>
        </w:rPr>
        <w:t xml:space="preserve"> гимназия» «О структуре, порядке разработки и утверждения рабочих программ, учебных курсов и предметов </w:t>
      </w:r>
      <w:r>
        <w:rPr>
          <w:rFonts w:ascii="Times New Roman" w:hAnsi="Times New Roman" w:cs="Times New Roman"/>
          <w:sz w:val="24"/>
          <w:szCs w:val="24"/>
        </w:rPr>
        <w:t>МБОУ  «</w:t>
      </w:r>
      <w:proofErr w:type="spellStart"/>
      <w:r>
        <w:rPr>
          <w:rFonts w:ascii="Times New Roman" w:hAnsi="Times New Roman" w:cs="Times New Roman"/>
          <w:sz w:val="24"/>
          <w:szCs w:val="24"/>
        </w:rPr>
        <w:t>Джалильская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гимназия», </w:t>
      </w:r>
      <w:r w:rsidRPr="006F18E5">
        <w:rPr>
          <w:rFonts w:ascii="Times New Roman" w:hAnsi="Times New Roman" w:cs="Times New Roman"/>
          <w:sz w:val="24"/>
          <w:szCs w:val="24"/>
        </w:rPr>
        <w:t xml:space="preserve"> рассмотренног</w:t>
      </w:r>
      <w:r>
        <w:rPr>
          <w:rFonts w:ascii="Times New Roman" w:hAnsi="Times New Roman" w:cs="Times New Roman"/>
          <w:sz w:val="24"/>
          <w:szCs w:val="24"/>
        </w:rPr>
        <w:t>о на педагогическом совете от 18</w:t>
      </w:r>
      <w:r w:rsidRPr="006F18E5">
        <w:rPr>
          <w:rFonts w:ascii="Times New Roman" w:hAnsi="Times New Roman" w:cs="Times New Roman"/>
          <w:sz w:val="24"/>
          <w:szCs w:val="24"/>
        </w:rPr>
        <w:t xml:space="preserve"> мая 201</w:t>
      </w:r>
      <w:r>
        <w:rPr>
          <w:rFonts w:ascii="Times New Roman" w:hAnsi="Times New Roman" w:cs="Times New Roman"/>
          <w:sz w:val="24"/>
          <w:szCs w:val="24"/>
        </w:rPr>
        <w:t xml:space="preserve">8 </w:t>
      </w:r>
      <w:r w:rsidRPr="006F18E5">
        <w:rPr>
          <w:rFonts w:ascii="Times New Roman" w:hAnsi="Times New Roman" w:cs="Times New Roman"/>
          <w:sz w:val="24"/>
          <w:szCs w:val="24"/>
        </w:rPr>
        <w:t>года, протокол  №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6F18E5">
        <w:rPr>
          <w:rFonts w:ascii="Times New Roman" w:hAnsi="Times New Roman" w:cs="Times New Roman"/>
          <w:sz w:val="24"/>
          <w:szCs w:val="24"/>
        </w:rPr>
        <w:t>,  утвержденного Приказом директора №11</w:t>
      </w:r>
      <w:r>
        <w:rPr>
          <w:rFonts w:ascii="Times New Roman" w:hAnsi="Times New Roman" w:cs="Times New Roman"/>
          <w:sz w:val="24"/>
          <w:szCs w:val="24"/>
        </w:rPr>
        <w:t>3  от 18</w:t>
      </w:r>
      <w:r w:rsidRPr="006F18E5">
        <w:rPr>
          <w:rFonts w:ascii="Times New Roman" w:hAnsi="Times New Roman" w:cs="Times New Roman"/>
          <w:sz w:val="24"/>
          <w:szCs w:val="24"/>
        </w:rPr>
        <w:t xml:space="preserve"> мая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F18E5">
        <w:rPr>
          <w:rFonts w:ascii="Times New Roman" w:hAnsi="Times New Roman" w:cs="Times New Roman"/>
          <w:sz w:val="24"/>
          <w:szCs w:val="24"/>
        </w:rPr>
        <w:t xml:space="preserve"> года, в случае совпадения уроков с праздничными и каникулярными днями,  программу выполнить согласно п.5.2 данного положения.</w:t>
      </w:r>
      <w:proofErr w:type="gramEnd"/>
    </w:p>
    <w:p w:rsidR="0096157D" w:rsidRPr="0039251C" w:rsidRDefault="0096157D" w:rsidP="0039251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43008" w:rsidRPr="0039251C" w:rsidRDefault="00C43008" w:rsidP="0039251C">
      <w:pPr>
        <w:suppressAutoHyphens/>
        <w:spacing w:after="0" w:line="240" w:lineRule="auto"/>
        <w:ind w:firstLine="68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9251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Планируемые результаты изучения учебного предмета</w:t>
      </w:r>
    </w:p>
    <w:p w:rsidR="007A1A80" w:rsidRPr="0039251C" w:rsidRDefault="007A1A80" w:rsidP="0039251C">
      <w:pPr>
        <w:pStyle w:val="12"/>
        <w:shd w:val="clear" w:color="auto" w:fill="auto"/>
        <w:spacing w:before="0" w:line="240" w:lineRule="auto"/>
        <w:ind w:left="20" w:right="20" w:firstLine="547"/>
        <w:jc w:val="both"/>
        <w:rPr>
          <w:sz w:val="24"/>
          <w:szCs w:val="24"/>
        </w:rPr>
      </w:pPr>
      <w:r w:rsidRPr="0039251C">
        <w:rPr>
          <w:sz w:val="24"/>
          <w:szCs w:val="24"/>
        </w:rPr>
        <w:t xml:space="preserve">В результате изучения иностранного языка при получении начального общего образования у </w:t>
      </w:r>
      <w:proofErr w:type="gramStart"/>
      <w:r w:rsidRPr="0039251C">
        <w:rPr>
          <w:sz w:val="24"/>
          <w:szCs w:val="24"/>
        </w:rPr>
        <w:t>обучающихся</w:t>
      </w:r>
      <w:proofErr w:type="gramEnd"/>
      <w:r w:rsidRPr="0039251C">
        <w:rPr>
          <w:sz w:val="24"/>
          <w:szCs w:val="24"/>
        </w:rPr>
        <w:t xml:space="preserve"> будут сформированы первоначальные представления о роли и значимости иностранного языка в жизни современного человека и поликультурного мира. Обучающиеся приобретут начальный опыт использования иностранного языка как средства межкультурного общения, как нового инструмента познания мира и культуры других народов, осознают личностный смысл овладения иностранным языком.</w:t>
      </w:r>
    </w:p>
    <w:p w:rsidR="007A1A80" w:rsidRPr="0039251C" w:rsidRDefault="007A1A80" w:rsidP="0039251C">
      <w:pPr>
        <w:pStyle w:val="12"/>
        <w:shd w:val="clear" w:color="auto" w:fill="auto"/>
        <w:spacing w:before="0" w:line="240" w:lineRule="auto"/>
        <w:ind w:left="20" w:right="20" w:firstLine="547"/>
        <w:jc w:val="both"/>
        <w:rPr>
          <w:sz w:val="24"/>
          <w:szCs w:val="24"/>
        </w:rPr>
      </w:pPr>
      <w:r w:rsidRPr="0039251C">
        <w:rPr>
          <w:sz w:val="24"/>
          <w:szCs w:val="24"/>
        </w:rPr>
        <w:t>Знакомство с детским пластом культуры страны (стран) изучаемого языка не только за</w:t>
      </w:r>
      <w:r w:rsidRPr="0039251C">
        <w:rPr>
          <w:sz w:val="24"/>
          <w:szCs w:val="24"/>
        </w:rPr>
        <w:softHyphen/>
        <w:t xml:space="preserve">ложит основы уважительного отношения к чужой (иной) культуре, но и будет способствовать более глубокому осознанию </w:t>
      </w:r>
      <w:proofErr w:type="gramStart"/>
      <w:r w:rsidRPr="0039251C">
        <w:rPr>
          <w:sz w:val="24"/>
          <w:szCs w:val="24"/>
        </w:rPr>
        <w:t>обучающимися</w:t>
      </w:r>
      <w:proofErr w:type="gramEnd"/>
      <w:r w:rsidRPr="0039251C">
        <w:rPr>
          <w:sz w:val="24"/>
          <w:szCs w:val="24"/>
        </w:rPr>
        <w:t xml:space="preserve"> особенностей культуры своего народа. </w:t>
      </w:r>
      <w:proofErr w:type="gramStart"/>
      <w:r w:rsidRPr="0039251C">
        <w:rPr>
          <w:sz w:val="24"/>
          <w:szCs w:val="24"/>
        </w:rPr>
        <w:t>Начальное общее иноязычное образование позволит сформировать у обучающихся способность в элемен</w:t>
      </w:r>
      <w:r w:rsidRPr="0039251C">
        <w:rPr>
          <w:sz w:val="24"/>
          <w:szCs w:val="24"/>
        </w:rPr>
        <w:softHyphen/>
        <w:t>тарной форме представлять на иностранном языке родную культуру в письменной и устной формах общения с зарубежными сверстниками, в том числе с использованием средств теле</w:t>
      </w:r>
      <w:r w:rsidRPr="0039251C">
        <w:rPr>
          <w:sz w:val="24"/>
          <w:szCs w:val="24"/>
        </w:rPr>
        <w:softHyphen/>
        <w:t>коммуникации.</w:t>
      </w:r>
      <w:proofErr w:type="gramEnd"/>
    </w:p>
    <w:p w:rsidR="007A1A80" w:rsidRPr="0039251C" w:rsidRDefault="007A1A80" w:rsidP="0039251C">
      <w:pPr>
        <w:pStyle w:val="12"/>
        <w:shd w:val="clear" w:color="auto" w:fill="auto"/>
        <w:spacing w:before="0" w:line="240" w:lineRule="auto"/>
        <w:ind w:left="20" w:right="20" w:firstLine="547"/>
        <w:jc w:val="both"/>
        <w:rPr>
          <w:sz w:val="24"/>
          <w:szCs w:val="24"/>
        </w:rPr>
      </w:pPr>
      <w:r w:rsidRPr="0039251C">
        <w:rPr>
          <w:sz w:val="24"/>
          <w:szCs w:val="24"/>
        </w:rPr>
        <w:t>Совместное изучение языков и культур, общепринятых человеческих и базовых нацио</w:t>
      </w:r>
      <w:r w:rsidRPr="0039251C">
        <w:rPr>
          <w:sz w:val="24"/>
          <w:szCs w:val="24"/>
        </w:rPr>
        <w:softHyphen/>
        <w:t>нальных ценностей заложит основу для формирования гражданской идентичности, чувства патриотизма и гордости за свой народ, свой край, свою страну, поможет лучше осознать свою этническую и национальную принадлежность.</w:t>
      </w:r>
    </w:p>
    <w:p w:rsidR="007A1A80" w:rsidRPr="0039251C" w:rsidRDefault="007A1A80" w:rsidP="0039251C">
      <w:pPr>
        <w:pStyle w:val="12"/>
        <w:shd w:val="clear" w:color="auto" w:fill="auto"/>
        <w:spacing w:before="0" w:line="240" w:lineRule="auto"/>
        <w:ind w:left="20" w:right="20" w:firstLine="547"/>
        <w:jc w:val="both"/>
        <w:rPr>
          <w:sz w:val="24"/>
          <w:szCs w:val="24"/>
        </w:rPr>
      </w:pPr>
      <w:r w:rsidRPr="0039251C">
        <w:rPr>
          <w:sz w:val="24"/>
          <w:szCs w:val="24"/>
        </w:rPr>
        <w:t xml:space="preserve">Процесс овладения иностранным языком на уровне начального общего образования внесет свой вклад в формирование активной жизненной позиции </w:t>
      </w:r>
      <w:proofErr w:type="gramStart"/>
      <w:r w:rsidRPr="0039251C">
        <w:rPr>
          <w:sz w:val="24"/>
          <w:szCs w:val="24"/>
        </w:rPr>
        <w:t>обучающихся</w:t>
      </w:r>
      <w:proofErr w:type="gramEnd"/>
      <w:r w:rsidRPr="0039251C">
        <w:rPr>
          <w:sz w:val="24"/>
          <w:szCs w:val="24"/>
        </w:rPr>
        <w:t>. Знакомство на уроках иностранного языка с доступными образцами зарубежного фольклора, выражение сво</w:t>
      </w:r>
      <w:r w:rsidRPr="0039251C">
        <w:rPr>
          <w:sz w:val="24"/>
          <w:szCs w:val="24"/>
        </w:rPr>
        <w:softHyphen/>
        <w:t>его отношения к литературным героям, участие в ролевых играх будут способствовать станов</w:t>
      </w:r>
      <w:r w:rsidRPr="0039251C">
        <w:rPr>
          <w:sz w:val="24"/>
          <w:szCs w:val="24"/>
        </w:rPr>
        <w:softHyphen/>
        <w:t>лению обучающихся как членов гражданского общества.</w:t>
      </w:r>
    </w:p>
    <w:p w:rsidR="007A1A80" w:rsidRPr="0039251C" w:rsidRDefault="007A1A80" w:rsidP="0039251C">
      <w:pPr>
        <w:pStyle w:val="12"/>
        <w:shd w:val="clear" w:color="auto" w:fill="auto"/>
        <w:spacing w:before="0" w:line="240" w:lineRule="auto"/>
        <w:ind w:left="20" w:right="20" w:firstLine="547"/>
        <w:jc w:val="both"/>
        <w:rPr>
          <w:sz w:val="24"/>
          <w:szCs w:val="24"/>
        </w:rPr>
      </w:pPr>
      <w:r w:rsidRPr="0039251C">
        <w:rPr>
          <w:sz w:val="24"/>
          <w:szCs w:val="24"/>
        </w:rPr>
        <w:t xml:space="preserve">В результате изучения иностранного языка на уровне начального общего образования у </w:t>
      </w:r>
      <w:proofErr w:type="gramStart"/>
      <w:r w:rsidRPr="0039251C">
        <w:rPr>
          <w:sz w:val="24"/>
          <w:szCs w:val="24"/>
        </w:rPr>
        <w:t>обучающихся</w:t>
      </w:r>
      <w:proofErr w:type="gramEnd"/>
      <w:r w:rsidRPr="0039251C">
        <w:rPr>
          <w:sz w:val="24"/>
          <w:szCs w:val="24"/>
        </w:rPr>
        <w:t>:</w:t>
      </w:r>
    </w:p>
    <w:p w:rsidR="007A1A80" w:rsidRPr="0039251C" w:rsidRDefault="007A1A80" w:rsidP="0039251C">
      <w:pPr>
        <w:pStyle w:val="12"/>
        <w:shd w:val="clear" w:color="auto" w:fill="auto"/>
        <w:spacing w:before="0" w:line="240" w:lineRule="auto"/>
        <w:ind w:left="20" w:right="20" w:firstLine="547"/>
        <w:jc w:val="both"/>
        <w:rPr>
          <w:sz w:val="24"/>
          <w:szCs w:val="24"/>
        </w:rPr>
      </w:pPr>
      <w:proofErr w:type="gramStart"/>
      <w:r w:rsidRPr="0039251C">
        <w:rPr>
          <w:sz w:val="24"/>
          <w:szCs w:val="24"/>
        </w:rPr>
        <w:t>сформируется элементарная иноязычная коммуникативная компетенция, т. е. способ</w:t>
      </w:r>
      <w:r w:rsidRPr="0039251C">
        <w:rPr>
          <w:sz w:val="24"/>
          <w:szCs w:val="24"/>
        </w:rPr>
        <w:softHyphen/>
        <w:t>ность и готовность общаться с носителями изучаемого иностранного языка в устной (говоре</w:t>
      </w:r>
      <w:r w:rsidRPr="0039251C">
        <w:rPr>
          <w:sz w:val="24"/>
          <w:szCs w:val="24"/>
        </w:rPr>
        <w:softHyphen/>
        <w:t xml:space="preserve">ние и </w:t>
      </w:r>
      <w:proofErr w:type="spellStart"/>
      <w:r w:rsidRPr="0039251C">
        <w:rPr>
          <w:sz w:val="24"/>
          <w:szCs w:val="24"/>
        </w:rPr>
        <w:t>аудирование</w:t>
      </w:r>
      <w:proofErr w:type="spellEnd"/>
      <w:r w:rsidRPr="0039251C">
        <w:rPr>
          <w:sz w:val="24"/>
          <w:szCs w:val="24"/>
        </w:rPr>
        <w:t>) и письменной (чтение и письмо) формах общения с учетом речевых воз</w:t>
      </w:r>
      <w:r w:rsidRPr="0039251C">
        <w:rPr>
          <w:sz w:val="24"/>
          <w:szCs w:val="24"/>
        </w:rPr>
        <w:softHyphen/>
        <w:t>можностей и потребностей младшего школьника; расширится лингвистический кругозор; бу</w:t>
      </w:r>
      <w:r w:rsidRPr="0039251C">
        <w:rPr>
          <w:sz w:val="24"/>
          <w:szCs w:val="24"/>
        </w:rPr>
        <w:softHyphen/>
        <w:t>дет получено общее представление о строе изучаемого языка и его некоторых отличиях от род</w:t>
      </w:r>
      <w:r w:rsidRPr="0039251C">
        <w:rPr>
          <w:sz w:val="24"/>
          <w:szCs w:val="24"/>
        </w:rPr>
        <w:softHyphen/>
        <w:t>ного языка;</w:t>
      </w:r>
      <w:proofErr w:type="gramEnd"/>
    </w:p>
    <w:p w:rsidR="007A1A80" w:rsidRPr="0039251C" w:rsidRDefault="007A1A80" w:rsidP="0039251C">
      <w:pPr>
        <w:pStyle w:val="12"/>
        <w:shd w:val="clear" w:color="auto" w:fill="auto"/>
        <w:spacing w:before="0" w:line="240" w:lineRule="auto"/>
        <w:ind w:left="20" w:firstLine="547"/>
        <w:jc w:val="both"/>
        <w:rPr>
          <w:sz w:val="24"/>
          <w:szCs w:val="24"/>
        </w:rPr>
      </w:pPr>
      <w:r w:rsidRPr="0039251C">
        <w:rPr>
          <w:sz w:val="24"/>
          <w:szCs w:val="24"/>
        </w:rPr>
        <w:t>будут заложены основы коммуникативной культуры, т. е. способность ставить и решать посильные коммуникативные задачи, адекватно использовать имеющиеся речевые и неречевые средства общения, соблюдать речевой этикет, быть вежливыми и доброжелательными речевы</w:t>
      </w:r>
      <w:r w:rsidRPr="0039251C">
        <w:rPr>
          <w:sz w:val="24"/>
          <w:szCs w:val="24"/>
        </w:rPr>
        <w:softHyphen/>
        <w:t>ми партнерами;</w:t>
      </w:r>
    </w:p>
    <w:p w:rsidR="007A1A80" w:rsidRPr="0039251C" w:rsidRDefault="007A1A80" w:rsidP="0039251C">
      <w:pPr>
        <w:pStyle w:val="12"/>
        <w:shd w:val="clear" w:color="auto" w:fill="auto"/>
        <w:spacing w:before="0" w:line="240" w:lineRule="auto"/>
        <w:ind w:left="80" w:right="20" w:firstLine="547"/>
        <w:jc w:val="both"/>
        <w:rPr>
          <w:sz w:val="24"/>
          <w:szCs w:val="24"/>
        </w:rPr>
      </w:pPr>
      <w:r w:rsidRPr="0039251C">
        <w:rPr>
          <w:sz w:val="24"/>
          <w:szCs w:val="24"/>
        </w:rPr>
        <w:t xml:space="preserve">сформируются положительная мотивация и устойчивый учебно-познавательный интерес к предмету «Иностранный язык», а также </w:t>
      </w:r>
      <w:r w:rsidRPr="0039251C">
        <w:rPr>
          <w:sz w:val="24"/>
          <w:szCs w:val="24"/>
        </w:rPr>
        <w:lastRenderedPageBreak/>
        <w:t>необходимые универсальные учебные действия и специальные учебные умения, что заложит основу успешной учебной деятельности по овладе</w:t>
      </w:r>
      <w:r w:rsidRPr="0039251C">
        <w:rPr>
          <w:sz w:val="24"/>
          <w:szCs w:val="24"/>
        </w:rPr>
        <w:softHyphen/>
        <w:t>нию иностранным языком на следующем уровне образования.</w:t>
      </w:r>
    </w:p>
    <w:p w:rsidR="00C43008" w:rsidRPr="0039251C" w:rsidRDefault="00C43008" w:rsidP="0039251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9251C">
        <w:rPr>
          <w:rFonts w:ascii="Times New Roman" w:eastAsia="Calibri" w:hAnsi="Times New Roman" w:cs="Times New Roman"/>
          <w:sz w:val="24"/>
          <w:szCs w:val="24"/>
        </w:rPr>
        <w:t xml:space="preserve">В результате освоения основной образовательной программы начального общего образования учащиеся достигают </w:t>
      </w:r>
      <w:r w:rsidRPr="0039251C">
        <w:rPr>
          <w:rFonts w:ascii="Times New Roman" w:eastAsia="Calibri" w:hAnsi="Times New Roman" w:cs="Times New Roman"/>
          <w:b/>
          <w:bCs/>
          <w:sz w:val="24"/>
          <w:szCs w:val="24"/>
        </w:rPr>
        <w:t>личностных</w:t>
      </w:r>
      <w:r w:rsidRPr="0039251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39251C">
        <w:rPr>
          <w:rFonts w:ascii="Times New Roman" w:eastAsia="Calibri" w:hAnsi="Times New Roman" w:cs="Times New Roman"/>
          <w:b/>
          <w:bCs/>
          <w:sz w:val="24"/>
          <w:szCs w:val="24"/>
        </w:rPr>
        <w:t>метапредметных</w:t>
      </w:r>
      <w:proofErr w:type="spellEnd"/>
      <w:r w:rsidRPr="0039251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39251C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39251C">
        <w:rPr>
          <w:rFonts w:ascii="Times New Roman" w:eastAsia="Calibri" w:hAnsi="Times New Roman" w:cs="Times New Roman"/>
          <w:b/>
          <w:bCs/>
          <w:sz w:val="24"/>
          <w:szCs w:val="24"/>
        </w:rPr>
        <w:t>предметных результатов</w:t>
      </w:r>
      <w:r w:rsidRPr="0039251C">
        <w:rPr>
          <w:rFonts w:ascii="Times New Roman" w:eastAsia="Calibri" w:hAnsi="Times New Roman" w:cs="Times New Roman"/>
          <w:sz w:val="24"/>
          <w:szCs w:val="24"/>
        </w:rPr>
        <w:t xml:space="preserve">. Достижение </w:t>
      </w:r>
      <w:r w:rsidRPr="0039251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личностных </w:t>
      </w:r>
      <w:r w:rsidRPr="0039251C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proofErr w:type="spellStart"/>
      <w:r w:rsidRPr="0039251C">
        <w:rPr>
          <w:rFonts w:ascii="Times New Roman" w:eastAsia="Calibri" w:hAnsi="Times New Roman" w:cs="Times New Roman"/>
          <w:b/>
          <w:bCs/>
          <w:sz w:val="24"/>
          <w:szCs w:val="24"/>
        </w:rPr>
        <w:t>метапредметных</w:t>
      </w:r>
      <w:proofErr w:type="spellEnd"/>
      <w:r w:rsidRPr="0039251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39251C">
        <w:rPr>
          <w:rFonts w:ascii="Times New Roman" w:eastAsia="Calibri" w:hAnsi="Times New Roman" w:cs="Times New Roman"/>
          <w:sz w:val="24"/>
          <w:szCs w:val="24"/>
        </w:rPr>
        <w:t xml:space="preserve">результатов обеспечивается совокупностью учебных предметов, изучаемых в начальной школе. Достижение </w:t>
      </w:r>
      <w:r w:rsidRPr="0039251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предметных </w:t>
      </w:r>
      <w:r w:rsidRPr="0039251C">
        <w:rPr>
          <w:rFonts w:ascii="Times New Roman" w:eastAsia="Calibri" w:hAnsi="Times New Roman" w:cs="Times New Roman"/>
          <w:sz w:val="24"/>
          <w:szCs w:val="24"/>
        </w:rPr>
        <w:t xml:space="preserve">результатов осуществляется за счёт освоения отдельных предметов, в частности предмета «Английский язык». </w:t>
      </w:r>
    </w:p>
    <w:p w:rsidR="00C43008" w:rsidRPr="0039251C" w:rsidRDefault="00C43008" w:rsidP="003925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251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Личностными результатами </w:t>
      </w:r>
      <w:r w:rsidRPr="0039251C">
        <w:rPr>
          <w:rFonts w:ascii="Times New Roman" w:eastAsia="Calibri" w:hAnsi="Times New Roman" w:cs="Times New Roman"/>
          <w:sz w:val="24"/>
          <w:szCs w:val="24"/>
        </w:rPr>
        <w:t>изучения иностранного (английского) языка в начальной школе являются:</w:t>
      </w:r>
    </w:p>
    <w:p w:rsidR="00C43008" w:rsidRPr="0039251C" w:rsidRDefault="00C43008" w:rsidP="0039251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9251C">
        <w:rPr>
          <w:rFonts w:ascii="Times New Roman" w:eastAsia="Calibri" w:hAnsi="Times New Roman" w:cs="Times New Roman"/>
          <w:sz w:val="24"/>
          <w:szCs w:val="24"/>
        </w:rPr>
        <w:t>1) формирование гражданской идентичности личности, преимущественно в её общекультурном компоненте;</w:t>
      </w:r>
    </w:p>
    <w:p w:rsidR="00C43008" w:rsidRPr="0039251C" w:rsidRDefault="00C43008" w:rsidP="0039251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9251C">
        <w:rPr>
          <w:rFonts w:ascii="Times New Roman" w:eastAsia="Calibri" w:hAnsi="Times New Roman" w:cs="Times New Roman"/>
          <w:sz w:val="24"/>
          <w:szCs w:val="24"/>
        </w:rPr>
        <w:t>2) формирование доброжелательности, уважения и толерантности к другим странам и народам;</w:t>
      </w:r>
    </w:p>
    <w:p w:rsidR="00C43008" w:rsidRPr="0039251C" w:rsidRDefault="00C43008" w:rsidP="0039251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9251C">
        <w:rPr>
          <w:rFonts w:ascii="Times New Roman" w:eastAsia="Calibri" w:hAnsi="Times New Roman" w:cs="Times New Roman"/>
          <w:sz w:val="24"/>
          <w:szCs w:val="24"/>
        </w:rPr>
        <w:t>3) формирование готовности и способности к саморазвитию;</w:t>
      </w:r>
    </w:p>
    <w:p w:rsidR="00C43008" w:rsidRPr="0039251C" w:rsidRDefault="00C43008" w:rsidP="0039251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9251C">
        <w:rPr>
          <w:rFonts w:ascii="Times New Roman" w:eastAsia="Calibri" w:hAnsi="Times New Roman" w:cs="Times New Roman"/>
          <w:sz w:val="24"/>
          <w:szCs w:val="24"/>
        </w:rPr>
        <w:t>4) формирование общего представления о мире как о многоязычном и поликультурном сообществе;</w:t>
      </w:r>
    </w:p>
    <w:p w:rsidR="00C43008" w:rsidRPr="0039251C" w:rsidRDefault="00C43008" w:rsidP="0039251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9251C">
        <w:rPr>
          <w:rFonts w:ascii="Times New Roman" w:eastAsia="Calibri" w:hAnsi="Times New Roman" w:cs="Times New Roman"/>
          <w:sz w:val="24"/>
          <w:szCs w:val="24"/>
        </w:rPr>
        <w:t>5) осознание языка, в том числе иностранного, как основного средства общения между людьми;</w:t>
      </w:r>
    </w:p>
    <w:p w:rsidR="00C43008" w:rsidRPr="0039251C" w:rsidRDefault="00C43008" w:rsidP="0039251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9251C">
        <w:rPr>
          <w:rFonts w:ascii="Times New Roman" w:eastAsia="Calibri" w:hAnsi="Times New Roman" w:cs="Times New Roman"/>
          <w:sz w:val="24"/>
          <w:szCs w:val="24"/>
        </w:rPr>
        <w:t>6) знакомство с миром зарубежных сверстников с использованием средств изучаемого иностранного языка (через детский фольклор, некоторые образцы детской художественной литературы, традиции).</w:t>
      </w:r>
    </w:p>
    <w:p w:rsidR="00C43008" w:rsidRPr="0039251C" w:rsidRDefault="00C43008" w:rsidP="0039251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39251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Метапредметными</w:t>
      </w:r>
      <w:proofErr w:type="spellEnd"/>
      <w:r w:rsidRPr="0039251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результатами </w:t>
      </w:r>
      <w:r w:rsidRPr="0039251C">
        <w:rPr>
          <w:rFonts w:ascii="Times New Roman" w:eastAsia="Calibri" w:hAnsi="Times New Roman" w:cs="Times New Roman"/>
          <w:color w:val="000000"/>
          <w:sz w:val="24"/>
          <w:szCs w:val="24"/>
        </w:rPr>
        <w:t>изучения иностранного (английского) языка в начальной школе являются:</w:t>
      </w:r>
    </w:p>
    <w:p w:rsidR="00C43008" w:rsidRPr="0039251C" w:rsidRDefault="00C43008" w:rsidP="003925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251C">
        <w:rPr>
          <w:rFonts w:ascii="Times New Roman" w:eastAsia="Calibri" w:hAnsi="Times New Roman" w:cs="Times New Roman"/>
          <w:color w:val="000000"/>
          <w:sz w:val="24"/>
          <w:szCs w:val="24"/>
        </w:rPr>
        <w:t>1) развитие умения взаимодействовать с окружающими, выполняя разные роли в пределах речевых потребностей и возможностей младшего школьника;</w:t>
      </w:r>
    </w:p>
    <w:p w:rsidR="00C43008" w:rsidRPr="0039251C" w:rsidRDefault="00C43008" w:rsidP="003925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251C">
        <w:rPr>
          <w:rFonts w:ascii="Times New Roman" w:eastAsia="Calibri" w:hAnsi="Times New Roman" w:cs="Times New Roman"/>
          <w:color w:val="000000"/>
          <w:sz w:val="24"/>
          <w:szCs w:val="24"/>
        </w:rPr>
        <w:t>2) 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 расширение общего лингвистического кругозора младшего школьника;</w:t>
      </w:r>
    </w:p>
    <w:p w:rsidR="00C43008" w:rsidRPr="0039251C" w:rsidRDefault="00C43008" w:rsidP="003925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251C">
        <w:rPr>
          <w:rFonts w:ascii="Times New Roman" w:eastAsia="Calibri" w:hAnsi="Times New Roman" w:cs="Times New Roman"/>
          <w:color w:val="000000"/>
          <w:sz w:val="24"/>
          <w:szCs w:val="24"/>
        </w:rPr>
        <w:t>3) развитие познавательной, эмоциональной и волевой сфер младшего школьника; формирование мотивации к изучению иностранного языка;</w:t>
      </w:r>
    </w:p>
    <w:p w:rsidR="00C43008" w:rsidRPr="0039251C" w:rsidRDefault="00C43008" w:rsidP="003925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9251C">
        <w:rPr>
          <w:rFonts w:ascii="Times New Roman" w:eastAsia="Calibri" w:hAnsi="Times New Roman" w:cs="Times New Roman"/>
          <w:color w:val="000000"/>
          <w:sz w:val="24"/>
          <w:szCs w:val="24"/>
        </w:rPr>
        <w:t>4) овладение умением координированной работы с разными компонентами учебно-методического комплекта (учебником, аудио диском, рабочей тетрадью, справочными материалами и т. д.).</w:t>
      </w:r>
    </w:p>
    <w:p w:rsidR="003E5DB2" w:rsidRPr="0039251C" w:rsidRDefault="003E5DB2" w:rsidP="003925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251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Предметные результаты </w:t>
      </w:r>
      <w:r w:rsidRPr="0039251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освоения учебного предмета «Иностранный язык» формируются на основе следующих требований  </w:t>
      </w:r>
    </w:p>
    <w:p w:rsidR="003E5DB2" w:rsidRPr="0039251C" w:rsidRDefault="003E5DB2" w:rsidP="003925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251C">
        <w:rPr>
          <w:rFonts w:ascii="Times New Roman" w:eastAsia="Calibri" w:hAnsi="Times New Roman" w:cs="Times New Roman"/>
          <w:color w:val="000000"/>
          <w:sz w:val="24"/>
          <w:szCs w:val="24"/>
        </w:rPr>
        <w:t>Федерального государственного образовательного стандарта начального общего образования:</w:t>
      </w:r>
    </w:p>
    <w:p w:rsidR="003E5DB2" w:rsidRPr="0039251C" w:rsidRDefault="003E5DB2" w:rsidP="003925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251C">
        <w:rPr>
          <w:rFonts w:ascii="Times New Roman" w:eastAsia="Calibri" w:hAnsi="Times New Roman" w:cs="Times New Roman"/>
          <w:color w:val="000000"/>
          <w:sz w:val="24"/>
          <w:szCs w:val="24"/>
        </w:rPr>
        <w:t>1) 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потребностей; освоение правил речевого и неречевого поведения;</w:t>
      </w:r>
    </w:p>
    <w:p w:rsidR="003E5DB2" w:rsidRPr="0039251C" w:rsidRDefault="003E5DB2" w:rsidP="003925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251C">
        <w:rPr>
          <w:rFonts w:ascii="Times New Roman" w:eastAsia="Calibri" w:hAnsi="Times New Roman" w:cs="Times New Roman"/>
          <w:color w:val="000000"/>
          <w:sz w:val="24"/>
          <w:szCs w:val="24"/>
        </w:rPr>
        <w:t>2) освоение начальных лингвистических представлений, необходимых для овладения на элементарном уровне устной и письменной речью на английском языке, расширение лингвистического кругозора;</w:t>
      </w:r>
    </w:p>
    <w:p w:rsidR="003E5DB2" w:rsidRPr="0039251C" w:rsidRDefault="003E5DB2" w:rsidP="003925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251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3) </w:t>
      </w:r>
      <w:proofErr w:type="spellStart"/>
      <w:r w:rsidRPr="0039251C">
        <w:rPr>
          <w:rFonts w:ascii="Times New Roman" w:eastAsia="Calibri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39251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:rsidR="003E5DB2" w:rsidRPr="0039251C" w:rsidRDefault="003E5DB2" w:rsidP="003925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251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соответствии с Примерной программой по иностранному языку, разработанной в рамках нового стандарта, предметные результаты дифференцируются по 5 сферам: </w:t>
      </w:r>
      <w:r w:rsidRPr="0039251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коммуникативной, познавательной</w:t>
      </w:r>
      <w:r w:rsidRPr="0039251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Pr="0039251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ценностно</w:t>
      </w:r>
      <w:r w:rsidRPr="0039251C"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Pr="0039251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ориентационной</w:t>
      </w:r>
      <w:r w:rsidRPr="0039251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Pr="0039251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эстетической </w:t>
      </w:r>
      <w:r w:rsidRPr="0039251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 </w:t>
      </w:r>
      <w:r w:rsidRPr="0039251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трудовой</w:t>
      </w:r>
      <w:r w:rsidRPr="0039251C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3E5DB2" w:rsidRPr="0039251C" w:rsidRDefault="003E5DB2" w:rsidP="003925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39251C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А. </w:t>
      </w:r>
      <w:r w:rsidRPr="0039251C">
        <w:rPr>
          <w:rFonts w:ascii="Times New Roman" w:eastAsia="Calibri" w:hAnsi="Times New Roman" w:cs="Times New Roman"/>
          <w:color w:val="000000"/>
          <w:sz w:val="24"/>
          <w:szCs w:val="24"/>
        </w:rPr>
        <w:t>В коммуникативной сфере (т. е. во владении английским языком как средством общения).</w:t>
      </w:r>
    </w:p>
    <w:p w:rsidR="003E5DB2" w:rsidRPr="0039251C" w:rsidRDefault="003E5DB2" w:rsidP="003925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251C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Б. </w:t>
      </w:r>
      <w:r w:rsidRPr="0039251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познавательной сфере: </w:t>
      </w:r>
    </w:p>
    <w:p w:rsidR="003E5DB2" w:rsidRPr="0039251C" w:rsidRDefault="003E5DB2" w:rsidP="003925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251C">
        <w:rPr>
          <w:rFonts w:ascii="Times New Roman" w:eastAsia="Calibri" w:hAnsi="Times New Roman" w:cs="Times New Roman"/>
          <w:color w:val="6C6C6C"/>
          <w:sz w:val="24"/>
          <w:szCs w:val="24"/>
        </w:rPr>
        <w:t xml:space="preserve">- </w:t>
      </w:r>
      <w:r w:rsidRPr="0039251C">
        <w:rPr>
          <w:rFonts w:ascii="Times New Roman" w:eastAsia="Calibri" w:hAnsi="Times New Roman" w:cs="Times New Roman"/>
          <w:color w:val="000000"/>
          <w:sz w:val="24"/>
          <w:szCs w:val="24"/>
        </w:rPr>
        <w:t>умение сравнивать языковые явления родного и английского языков на уровне отдельных звуков, букв, слов, словосочетаний, простых предложений;</w:t>
      </w:r>
    </w:p>
    <w:p w:rsidR="003E5DB2" w:rsidRPr="0039251C" w:rsidRDefault="003E5DB2" w:rsidP="003925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251C">
        <w:rPr>
          <w:rFonts w:ascii="Times New Roman" w:eastAsia="Calibri" w:hAnsi="Times New Roman" w:cs="Times New Roman"/>
          <w:color w:val="6C6C6C"/>
          <w:sz w:val="24"/>
          <w:szCs w:val="24"/>
        </w:rPr>
        <w:t xml:space="preserve">- </w:t>
      </w:r>
      <w:r w:rsidRPr="0039251C">
        <w:rPr>
          <w:rFonts w:ascii="Times New Roman" w:eastAsia="Calibri" w:hAnsi="Times New Roman" w:cs="Times New Roman"/>
          <w:color w:val="000000"/>
          <w:sz w:val="24"/>
          <w:szCs w:val="24"/>
        </w:rPr>
        <w:t>умение опознавать грамматические явления, отсутствующие в родном языке, например артикли;</w:t>
      </w:r>
    </w:p>
    <w:p w:rsidR="003E5DB2" w:rsidRPr="0039251C" w:rsidRDefault="003E5DB2" w:rsidP="003925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251C">
        <w:rPr>
          <w:rFonts w:ascii="Times New Roman" w:eastAsia="Calibri" w:hAnsi="Times New Roman" w:cs="Times New Roman"/>
          <w:color w:val="6C6C6C"/>
          <w:sz w:val="24"/>
          <w:szCs w:val="24"/>
        </w:rPr>
        <w:lastRenderedPageBreak/>
        <w:t xml:space="preserve">- </w:t>
      </w:r>
      <w:r w:rsidRPr="0039251C">
        <w:rPr>
          <w:rFonts w:ascii="Times New Roman" w:eastAsia="Calibri" w:hAnsi="Times New Roman" w:cs="Times New Roman"/>
          <w:color w:val="000000"/>
          <w:sz w:val="24"/>
          <w:szCs w:val="24"/>
        </w:rPr>
        <w:t>умение систематизировать слова, например по тематическому принципу;</w:t>
      </w:r>
    </w:p>
    <w:p w:rsidR="003E5DB2" w:rsidRPr="0039251C" w:rsidRDefault="003E5DB2" w:rsidP="003925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251C"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Pr="0039251C">
        <w:rPr>
          <w:rFonts w:ascii="Times New Roman" w:eastAsia="Calibri" w:hAnsi="Times New Roman" w:cs="Times New Roman"/>
          <w:color w:val="6C6C6C"/>
          <w:sz w:val="24"/>
          <w:szCs w:val="24"/>
        </w:rPr>
        <w:t xml:space="preserve"> </w:t>
      </w:r>
      <w:r w:rsidRPr="0039251C">
        <w:rPr>
          <w:rFonts w:ascii="Times New Roman" w:eastAsia="Calibri" w:hAnsi="Times New Roman" w:cs="Times New Roman"/>
          <w:color w:val="000000"/>
          <w:sz w:val="24"/>
          <w:szCs w:val="24"/>
        </w:rPr>
        <w:t>умение пользоваться языковой догадкой, например при опознавании интернационализмов;</w:t>
      </w:r>
    </w:p>
    <w:p w:rsidR="003E5DB2" w:rsidRPr="0039251C" w:rsidRDefault="003E5DB2" w:rsidP="003925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251C">
        <w:rPr>
          <w:rFonts w:ascii="Times New Roman" w:eastAsia="Calibri" w:hAnsi="Times New Roman" w:cs="Times New Roman"/>
          <w:color w:val="6C6C6C"/>
          <w:sz w:val="24"/>
          <w:szCs w:val="24"/>
        </w:rPr>
        <w:t xml:space="preserve">- </w:t>
      </w:r>
      <w:r w:rsidRPr="0039251C">
        <w:rPr>
          <w:rFonts w:ascii="Times New Roman" w:eastAsia="Calibri" w:hAnsi="Times New Roman" w:cs="Times New Roman"/>
          <w:color w:val="000000"/>
          <w:sz w:val="24"/>
          <w:szCs w:val="24"/>
        </w:rPr>
        <w:t>совершенствование приёмов работы с текстом с опорой на умения, приобретённые на уроках родного языка (прогнозировать содержание текста по заголовку, иллюстрациям и др.);</w:t>
      </w:r>
    </w:p>
    <w:p w:rsidR="003E5DB2" w:rsidRPr="0039251C" w:rsidRDefault="003E5DB2" w:rsidP="003925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251C">
        <w:rPr>
          <w:rFonts w:ascii="Times New Roman" w:eastAsia="Calibri" w:hAnsi="Times New Roman" w:cs="Times New Roman"/>
          <w:color w:val="6C6C6C"/>
          <w:sz w:val="24"/>
          <w:szCs w:val="24"/>
        </w:rPr>
        <w:t xml:space="preserve">- </w:t>
      </w:r>
      <w:r w:rsidRPr="0039251C">
        <w:rPr>
          <w:rFonts w:ascii="Times New Roman" w:eastAsia="Calibri" w:hAnsi="Times New Roman" w:cs="Times New Roman"/>
          <w:color w:val="000000"/>
          <w:sz w:val="24"/>
          <w:szCs w:val="24"/>
        </w:rPr>
        <w:t>умение действовать по образцу при выполнении упражнений и составлении собственных высказываний в пределах тематики начальной школы;</w:t>
      </w:r>
    </w:p>
    <w:p w:rsidR="003E5DB2" w:rsidRPr="0039251C" w:rsidRDefault="003E5DB2" w:rsidP="003925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251C">
        <w:rPr>
          <w:rFonts w:ascii="Times New Roman" w:eastAsia="Calibri" w:hAnsi="Times New Roman" w:cs="Times New Roman"/>
          <w:color w:val="6C6C6C"/>
          <w:sz w:val="24"/>
          <w:szCs w:val="24"/>
        </w:rPr>
        <w:t xml:space="preserve">- </w:t>
      </w:r>
      <w:r w:rsidRPr="0039251C">
        <w:rPr>
          <w:rFonts w:ascii="Times New Roman" w:eastAsia="Calibri" w:hAnsi="Times New Roman" w:cs="Times New Roman"/>
          <w:color w:val="000000"/>
          <w:sz w:val="24"/>
          <w:szCs w:val="24"/>
        </w:rPr>
        <w:t>умение пользоваться справочным материалом, представленным в виде таблиц, схем, правил;</w:t>
      </w:r>
    </w:p>
    <w:p w:rsidR="003E5DB2" w:rsidRPr="0039251C" w:rsidRDefault="003E5DB2" w:rsidP="003925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251C">
        <w:rPr>
          <w:rFonts w:ascii="Times New Roman" w:eastAsia="Calibri" w:hAnsi="Times New Roman" w:cs="Times New Roman"/>
          <w:color w:val="6C6C6C"/>
          <w:sz w:val="24"/>
          <w:szCs w:val="24"/>
        </w:rPr>
        <w:t xml:space="preserve">- </w:t>
      </w:r>
      <w:r w:rsidRPr="0039251C">
        <w:rPr>
          <w:rFonts w:ascii="Times New Roman" w:eastAsia="Calibri" w:hAnsi="Times New Roman" w:cs="Times New Roman"/>
          <w:color w:val="000000"/>
          <w:sz w:val="24"/>
          <w:szCs w:val="24"/>
        </w:rPr>
        <w:t>умение пользоваться двуязычным словарём учебника (в том числе транскрипцией), компьютерным словарём;</w:t>
      </w:r>
    </w:p>
    <w:p w:rsidR="003E5DB2" w:rsidRPr="0039251C" w:rsidRDefault="003E5DB2" w:rsidP="003925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251C">
        <w:rPr>
          <w:rFonts w:ascii="Times New Roman" w:eastAsia="Calibri" w:hAnsi="Times New Roman" w:cs="Times New Roman"/>
          <w:color w:val="6C6C6C"/>
          <w:sz w:val="24"/>
          <w:szCs w:val="24"/>
        </w:rPr>
        <w:t xml:space="preserve">- </w:t>
      </w:r>
      <w:r w:rsidRPr="0039251C">
        <w:rPr>
          <w:rFonts w:ascii="Times New Roman" w:eastAsia="Calibri" w:hAnsi="Times New Roman" w:cs="Times New Roman"/>
          <w:color w:val="000000"/>
          <w:sz w:val="24"/>
          <w:szCs w:val="24"/>
        </w:rPr>
        <w:t>умение осуществлять самонаблюдение и самооценку в доступных младшему школьнику пределах.</w:t>
      </w:r>
    </w:p>
    <w:p w:rsidR="003E5DB2" w:rsidRPr="0039251C" w:rsidRDefault="003E5DB2" w:rsidP="003925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251C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В. </w:t>
      </w:r>
      <w:r w:rsidRPr="0039251C">
        <w:rPr>
          <w:rFonts w:ascii="Times New Roman" w:eastAsia="Calibri" w:hAnsi="Times New Roman" w:cs="Times New Roman"/>
          <w:color w:val="000000"/>
          <w:sz w:val="24"/>
          <w:szCs w:val="24"/>
        </w:rPr>
        <w:t>В ценностно-ориентационной сфере:</w:t>
      </w:r>
    </w:p>
    <w:p w:rsidR="003E5DB2" w:rsidRPr="0039251C" w:rsidRDefault="003E5DB2" w:rsidP="003925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251C">
        <w:rPr>
          <w:rFonts w:ascii="Times New Roman" w:eastAsia="Calibri" w:hAnsi="Times New Roman" w:cs="Times New Roman"/>
          <w:color w:val="6C6C6C"/>
          <w:sz w:val="24"/>
          <w:szCs w:val="24"/>
        </w:rPr>
        <w:t xml:space="preserve">- </w:t>
      </w:r>
      <w:r w:rsidRPr="0039251C">
        <w:rPr>
          <w:rFonts w:ascii="Times New Roman" w:eastAsia="Calibri" w:hAnsi="Times New Roman" w:cs="Times New Roman"/>
          <w:color w:val="000000"/>
          <w:sz w:val="24"/>
          <w:szCs w:val="24"/>
        </w:rPr>
        <w:t>представление об английском языке как средстве выражения мыслей, чувств, эмоций;</w:t>
      </w:r>
    </w:p>
    <w:p w:rsidR="003E5DB2" w:rsidRPr="0039251C" w:rsidRDefault="003E5DB2" w:rsidP="003925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251C">
        <w:rPr>
          <w:rFonts w:ascii="Times New Roman" w:eastAsia="Calibri" w:hAnsi="Times New Roman" w:cs="Times New Roman"/>
          <w:color w:val="6C6C6C"/>
          <w:sz w:val="24"/>
          <w:szCs w:val="24"/>
        </w:rPr>
        <w:t xml:space="preserve">- </w:t>
      </w:r>
      <w:r w:rsidRPr="0039251C">
        <w:rPr>
          <w:rFonts w:ascii="Times New Roman" w:eastAsia="Calibri" w:hAnsi="Times New Roman" w:cs="Times New Roman"/>
          <w:color w:val="000000"/>
          <w:sz w:val="24"/>
          <w:szCs w:val="24"/>
        </w:rPr>
        <w:t>приобщение к культурным ценностям другого народа через произведения детского фольклора, через непосредственное участие в туристических поездках.</w:t>
      </w:r>
    </w:p>
    <w:p w:rsidR="003E5DB2" w:rsidRPr="0039251C" w:rsidRDefault="003E5DB2" w:rsidP="003925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251C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Г. </w:t>
      </w:r>
      <w:r w:rsidRPr="0039251C">
        <w:rPr>
          <w:rFonts w:ascii="Times New Roman" w:eastAsia="Calibri" w:hAnsi="Times New Roman" w:cs="Times New Roman"/>
          <w:color w:val="000000"/>
          <w:sz w:val="24"/>
          <w:szCs w:val="24"/>
        </w:rPr>
        <w:t>В эстетической сфере:</w:t>
      </w:r>
    </w:p>
    <w:p w:rsidR="003E5DB2" w:rsidRPr="0039251C" w:rsidRDefault="003E5DB2" w:rsidP="0039251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251C">
        <w:rPr>
          <w:rFonts w:ascii="Times New Roman" w:eastAsia="Calibri" w:hAnsi="Times New Roman" w:cs="Times New Roman"/>
          <w:color w:val="6C6C6C"/>
          <w:sz w:val="24"/>
          <w:szCs w:val="24"/>
        </w:rPr>
        <w:t xml:space="preserve">-  </w:t>
      </w:r>
      <w:r w:rsidRPr="0039251C">
        <w:rPr>
          <w:rFonts w:ascii="Times New Roman" w:eastAsia="Calibri" w:hAnsi="Times New Roman" w:cs="Times New Roman"/>
          <w:color w:val="000000"/>
          <w:sz w:val="24"/>
          <w:szCs w:val="24"/>
        </w:rPr>
        <w:t>владение элементарными средствами выражения чувств и эмоций на иностранном языке;</w:t>
      </w:r>
    </w:p>
    <w:p w:rsidR="003E5DB2" w:rsidRPr="0039251C" w:rsidRDefault="003E5DB2" w:rsidP="0039251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251C">
        <w:rPr>
          <w:rFonts w:ascii="Times New Roman" w:eastAsia="Calibri" w:hAnsi="Times New Roman" w:cs="Times New Roman"/>
          <w:color w:val="6C6C6C"/>
          <w:sz w:val="24"/>
          <w:szCs w:val="24"/>
        </w:rPr>
        <w:t xml:space="preserve">- </w:t>
      </w:r>
      <w:r w:rsidRPr="0039251C">
        <w:rPr>
          <w:rFonts w:ascii="Times New Roman" w:eastAsia="Calibri" w:hAnsi="Times New Roman" w:cs="Times New Roman"/>
          <w:color w:val="000000"/>
          <w:sz w:val="24"/>
          <w:szCs w:val="24"/>
        </w:rPr>
        <w:t>развитие чувства прекрасного в процессе знакомства с образцами доступной детской литературы.</w:t>
      </w:r>
    </w:p>
    <w:p w:rsidR="003E5DB2" w:rsidRPr="0039251C" w:rsidRDefault="003E5DB2" w:rsidP="0039251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251C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Д. </w:t>
      </w:r>
      <w:r w:rsidRPr="0039251C">
        <w:rPr>
          <w:rFonts w:ascii="Times New Roman" w:eastAsia="Calibri" w:hAnsi="Times New Roman" w:cs="Times New Roman"/>
          <w:color w:val="000000"/>
          <w:sz w:val="24"/>
          <w:szCs w:val="24"/>
        </w:rPr>
        <w:t>В трудовой сфере:</w:t>
      </w:r>
    </w:p>
    <w:p w:rsidR="003E5DB2" w:rsidRPr="0039251C" w:rsidRDefault="003E5DB2" w:rsidP="0039251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251C">
        <w:rPr>
          <w:rFonts w:ascii="Times New Roman" w:eastAsia="Calibri" w:hAnsi="Times New Roman" w:cs="Times New Roman"/>
          <w:color w:val="6C6C6C"/>
          <w:sz w:val="24"/>
          <w:szCs w:val="24"/>
        </w:rPr>
        <w:t xml:space="preserve">- </w:t>
      </w:r>
      <w:r w:rsidRPr="0039251C">
        <w:rPr>
          <w:rFonts w:ascii="Times New Roman" w:eastAsia="Calibri" w:hAnsi="Times New Roman" w:cs="Times New Roman"/>
          <w:color w:val="000000"/>
          <w:sz w:val="24"/>
          <w:szCs w:val="24"/>
        </w:rPr>
        <w:t>умение следовать намеченному плану в своём учебном труде;</w:t>
      </w:r>
    </w:p>
    <w:p w:rsidR="003E5DB2" w:rsidRPr="0039251C" w:rsidRDefault="003E5DB2" w:rsidP="0039251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251C">
        <w:rPr>
          <w:rFonts w:ascii="Times New Roman" w:eastAsia="Calibri" w:hAnsi="Times New Roman" w:cs="Times New Roman"/>
          <w:color w:val="6C6C6C"/>
          <w:sz w:val="24"/>
          <w:szCs w:val="24"/>
        </w:rPr>
        <w:t xml:space="preserve">- </w:t>
      </w:r>
      <w:r w:rsidRPr="0039251C">
        <w:rPr>
          <w:rFonts w:ascii="Times New Roman" w:eastAsia="Calibri" w:hAnsi="Times New Roman" w:cs="Times New Roman"/>
          <w:color w:val="000000"/>
          <w:sz w:val="24"/>
          <w:szCs w:val="24"/>
        </w:rPr>
        <w:t>умение вести словарь (словарную тетрадь).</w:t>
      </w:r>
    </w:p>
    <w:p w:rsidR="003E5DB2" w:rsidRPr="0039251C" w:rsidRDefault="003E5DB2" w:rsidP="0039251C">
      <w:pPr>
        <w:pStyle w:val="ad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39251C">
        <w:rPr>
          <w:rFonts w:ascii="Times New Roman" w:hAnsi="Times New Roman"/>
          <w:color w:val="auto"/>
          <w:spacing w:val="2"/>
          <w:sz w:val="24"/>
          <w:szCs w:val="24"/>
        </w:rPr>
        <w:t xml:space="preserve">В результате изучения иностранного языка при получении </w:t>
      </w:r>
      <w:r w:rsidRPr="0039251C">
        <w:rPr>
          <w:rFonts w:ascii="Times New Roman" w:hAnsi="Times New Roman"/>
          <w:color w:val="auto"/>
          <w:sz w:val="24"/>
          <w:szCs w:val="24"/>
        </w:rPr>
        <w:t xml:space="preserve">начального общего образования у </w:t>
      </w:r>
      <w:proofErr w:type="gramStart"/>
      <w:r w:rsidRPr="0039251C">
        <w:rPr>
          <w:rFonts w:ascii="Times New Roman" w:hAnsi="Times New Roman"/>
          <w:color w:val="auto"/>
          <w:sz w:val="24"/>
          <w:szCs w:val="24"/>
        </w:rPr>
        <w:t>обучающихся</w:t>
      </w:r>
      <w:proofErr w:type="gramEnd"/>
      <w:r w:rsidRPr="0039251C">
        <w:rPr>
          <w:rFonts w:ascii="Times New Roman" w:hAnsi="Times New Roman"/>
          <w:color w:val="auto"/>
          <w:sz w:val="24"/>
          <w:szCs w:val="24"/>
        </w:rPr>
        <w:t xml:space="preserve"> будут сфор</w:t>
      </w:r>
      <w:r w:rsidRPr="0039251C">
        <w:rPr>
          <w:rFonts w:ascii="Times New Roman" w:hAnsi="Times New Roman"/>
          <w:color w:val="auto"/>
          <w:spacing w:val="2"/>
          <w:sz w:val="24"/>
          <w:szCs w:val="24"/>
        </w:rPr>
        <w:t>мированы первоначальные представления о роли и значи</w:t>
      </w:r>
      <w:r w:rsidRPr="0039251C">
        <w:rPr>
          <w:rFonts w:ascii="Times New Roman" w:hAnsi="Times New Roman"/>
          <w:color w:val="auto"/>
          <w:sz w:val="24"/>
          <w:szCs w:val="24"/>
        </w:rPr>
        <w:t xml:space="preserve">мости иностранного языка в жизни современного человека </w:t>
      </w:r>
      <w:r w:rsidRPr="0039251C">
        <w:rPr>
          <w:rFonts w:ascii="Times New Roman" w:hAnsi="Times New Roman"/>
          <w:color w:val="auto"/>
          <w:spacing w:val="2"/>
          <w:sz w:val="24"/>
          <w:szCs w:val="24"/>
        </w:rPr>
        <w:t>и поликультурного мира. Обучающиеся приобретут началь</w:t>
      </w:r>
      <w:r w:rsidRPr="0039251C">
        <w:rPr>
          <w:rFonts w:ascii="Times New Roman" w:hAnsi="Times New Roman"/>
          <w:color w:val="auto"/>
          <w:sz w:val="24"/>
          <w:szCs w:val="24"/>
        </w:rPr>
        <w:t xml:space="preserve">ный опыт использования иностранного языка как средства </w:t>
      </w:r>
      <w:r w:rsidRPr="0039251C">
        <w:rPr>
          <w:rFonts w:ascii="Times New Roman" w:hAnsi="Times New Roman"/>
          <w:color w:val="auto"/>
          <w:spacing w:val="2"/>
          <w:sz w:val="24"/>
          <w:szCs w:val="24"/>
        </w:rPr>
        <w:t>межкультурного общения, как нового инструмента позна</w:t>
      </w:r>
      <w:r w:rsidRPr="0039251C">
        <w:rPr>
          <w:rFonts w:ascii="Times New Roman" w:hAnsi="Times New Roman"/>
          <w:color w:val="auto"/>
          <w:sz w:val="24"/>
          <w:szCs w:val="24"/>
        </w:rPr>
        <w:t>ния мира и культуры других народов, осознают личностный смысл овладения иностранным языком.</w:t>
      </w:r>
    </w:p>
    <w:p w:rsidR="003E5DB2" w:rsidRPr="0039251C" w:rsidRDefault="003E5DB2" w:rsidP="0039251C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9251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Знакомство с детским пластом культуры страны (стран) изучаемого языка не только заложит основы уважительного отношения к чужой (иной) культуре, но и будет способствовать более глубокому осознанию </w:t>
      </w:r>
      <w:proofErr w:type="gramStart"/>
      <w:r w:rsidRPr="0039251C">
        <w:rPr>
          <w:rStyle w:val="Zag11"/>
          <w:rFonts w:ascii="Times New Roman" w:eastAsia="@Arial Unicode MS" w:hAnsi="Times New Roman" w:cs="Times New Roman"/>
          <w:sz w:val="24"/>
          <w:szCs w:val="24"/>
        </w:rPr>
        <w:t>обучающимися</w:t>
      </w:r>
      <w:proofErr w:type="gramEnd"/>
      <w:r w:rsidRPr="0039251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особенностей культуры своего народа. </w:t>
      </w:r>
      <w:proofErr w:type="gramStart"/>
      <w:r w:rsidRPr="0039251C">
        <w:rPr>
          <w:rStyle w:val="Zag11"/>
          <w:rFonts w:ascii="Times New Roman" w:eastAsia="@Arial Unicode MS" w:hAnsi="Times New Roman" w:cs="Times New Roman"/>
          <w:sz w:val="24"/>
          <w:szCs w:val="24"/>
        </w:rPr>
        <w:t>Начальное общее иноязычное образование позволит сформировать у обучающихся способность в элементарной форме представлять на иностранном языке родную культуру в письменной и устной формах общения с зарубежными сверстниками, в том числе с использованием средств телекоммуникации.</w:t>
      </w:r>
      <w:proofErr w:type="gramEnd"/>
    </w:p>
    <w:p w:rsidR="003E5DB2" w:rsidRPr="0039251C" w:rsidRDefault="003E5DB2" w:rsidP="0039251C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9251C">
        <w:rPr>
          <w:rStyle w:val="Zag11"/>
          <w:rFonts w:ascii="Times New Roman" w:eastAsia="@Arial Unicode MS" w:hAnsi="Times New Roman" w:cs="Times New Roman"/>
          <w:sz w:val="24"/>
          <w:szCs w:val="24"/>
        </w:rPr>
        <w:t>Совместное изучение языков и культур, общепринятых человеческих и базовых национальных ценностей заложит основу для формирования гражданской идентичности, чувства патриотизма и гордости за свой народ, свой край, свою страну, поможет лучше осознать свою этническую и национальную принадлежность.</w:t>
      </w:r>
    </w:p>
    <w:p w:rsidR="003E5DB2" w:rsidRPr="0039251C" w:rsidRDefault="003E5DB2" w:rsidP="0039251C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9251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Процесс овладения иностранным языком на уровне начального общего образования внесет свой вклад в формирование активной жизненной позиции </w:t>
      </w:r>
      <w:proofErr w:type="gramStart"/>
      <w:r w:rsidRPr="0039251C">
        <w:rPr>
          <w:rStyle w:val="Zag11"/>
          <w:rFonts w:ascii="Times New Roman" w:eastAsia="@Arial Unicode MS" w:hAnsi="Times New Roman" w:cs="Times New Roman"/>
          <w:sz w:val="24"/>
          <w:szCs w:val="24"/>
        </w:rPr>
        <w:t>обучающихся</w:t>
      </w:r>
      <w:proofErr w:type="gramEnd"/>
      <w:r w:rsidRPr="0039251C">
        <w:rPr>
          <w:rStyle w:val="Zag11"/>
          <w:rFonts w:ascii="Times New Roman" w:eastAsia="@Arial Unicode MS" w:hAnsi="Times New Roman" w:cs="Times New Roman"/>
          <w:sz w:val="24"/>
          <w:szCs w:val="24"/>
        </w:rPr>
        <w:t>. Знакомство на уроках иностранного языка с доступными образцами зарубежного фольклора, выражение своего отношения к литературным героям, участие в ролевых играх будут способствовать становлению обучающихся как членов гражданского общества.</w:t>
      </w:r>
    </w:p>
    <w:p w:rsidR="003E5DB2" w:rsidRPr="0039251C" w:rsidRDefault="003E5DB2" w:rsidP="0039251C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9251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В результате изучения иностранного языка на уровне начального общего образования у </w:t>
      </w:r>
      <w:proofErr w:type="gramStart"/>
      <w:r w:rsidRPr="0039251C">
        <w:rPr>
          <w:rStyle w:val="Zag11"/>
          <w:rFonts w:ascii="Times New Roman" w:eastAsia="@Arial Unicode MS" w:hAnsi="Times New Roman" w:cs="Times New Roman"/>
          <w:sz w:val="24"/>
          <w:szCs w:val="24"/>
        </w:rPr>
        <w:t>обучающихся</w:t>
      </w:r>
      <w:proofErr w:type="gramEnd"/>
      <w:r w:rsidRPr="0039251C">
        <w:rPr>
          <w:rStyle w:val="Zag11"/>
          <w:rFonts w:ascii="Times New Roman" w:eastAsia="@Arial Unicode MS" w:hAnsi="Times New Roman" w:cs="Times New Roman"/>
          <w:sz w:val="24"/>
          <w:szCs w:val="24"/>
        </w:rPr>
        <w:t>:</w:t>
      </w:r>
    </w:p>
    <w:p w:rsidR="003E5DB2" w:rsidRPr="0039251C" w:rsidRDefault="003E5DB2" w:rsidP="0039251C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proofErr w:type="gramStart"/>
      <w:r w:rsidRPr="0039251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сформируется элементарная иноязычная коммуникативная компетенция, т. е. способность и готовность общаться с носителями изучаемого иностранного языка в устной (говорение и </w:t>
      </w:r>
      <w:proofErr w:type="spellStart"/>
      <w:r w:rsidRPr="0039251C">
        <w:rPr>
          <w:rStyle w:val="Zag11"/>
          <w:rFonts w:ascii="Times New Roman" w:eastAsia="@Arial Unicode MS" w:hAnsi="Times New Roman" w:cs="Times New Roman"/>
          <w:sz w:val="24"/>
          <w:szCs w:val="24"/>
        </w:rPr>
        <w:t>аудирование</w:t>
      </w:r>
      <w:proofErr w:type="spellEnd"/>
      <w:r w:rsidRPr="0039251C">
        <w:rPr>
          <w:rStyle w:val="Zag11"/>
          <w:rFonts w:ascii="Times New Roman" w:eastAsia="@Arial Unicode MS" w:hAnsi="Times New Roman" w:cs="Times New Roman"/>
          <w:sz w:val="24"/>
          <w:szCs w:val="24"/>
        </w:rPr>
        <w:t>) и письменной (чтение и письмо) формах общения с учетом речевых возможностей и потребностей младшего школьника; расширится лингвистический кругозор; будет получено общее представление о строе изучаемого языка и его некоторых отличиях от родного языка;</w:t>
      </w:r>
      <w:proofErr w:type="gramEnd"/>
    </w:p>
    <w:p w:rsidR="003E5DB2" w:rsidRPr="0039251C" w:rsidRDefault="003E5DB2" w:rsidP="0039251C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9251C"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>будут заложены основы коммуникативной культуры, т. е. способность ставить и решать посильные коммуникативные задачи, адекватно использовать имеющиеся речевые и неречевые средства общения, соблюдать речевой этикет, быть вежливыми и доброжелательными речевыми партнерами;</w:t>
      </w:r>
    </w:p>
    <w:p w:rsidR="003E5DB2" w:rsidRPr="0039251C" w:rsidRDefault="003E5DB2" w:rsidP="0039251C">
      <w:pPr>
        <w:pStyle w:val="Zag3"/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eastAsia="@Arial Unicode MS"/>
          <w:i w:val="0"/>
          <w:iCs w:val="0"/>
          <w:color w:val="auto"/>
          <w:lang w:val="ru-RU"/>
        </w:rPr>
      </w:pPr>
      <w:r w:rsidRPr="0039251C">
        <w:rPr>
          <w:rStyle w:val="Zag11"/>
          <w:rFonts w:eastAsia="@Arial Unicode MS"/>
          <w:i w:val="0"/>
          <w:color w:val="auto"/>
          <w:lang w:val="ru-RU"/>
        </w:rPr>
        <w:t>сформируются положительная мотивация и устойчивый учебно-познавательный интерес к предмету «Иностранный язык», а также необходимые универсальные учебные действия и специальные учебные умения, что заложит основу успешной учебной деятельности по овладению иностранным языком на следующем уровне образования.</w:t>
      </w:r>
    </w:p>
    <w:p w:rsidR="003E5DB2" w:rsidRPr="0039251C" w:rsidRDefault="003E5DB2" w:rsidP="003925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9251C">
        <w:rPr>
          <w:rFonts w:ascii="Times New Roman" w:eastAsia="Calibri" w:hAnsi="Times New Roman" w:cs="Times New Roman"/>
          <w:sz w:val="24"/>
          <w:szCs w:val="24"/>
          <w:lang w:eastAsia="ru-RU"/>
        </w:rPr>
        <w:t>Планируемые результаты соотносятся с четырьмя ведущими содержательными линиями и разделами предмета «Английский язык»:</w:t>
      </w:r>
    </w:p>
    <w:p w:rsidR="003E5DB2" w:rsidRPr="0039251C" w:rsidRDefault="003E5DB2" w:rsidP="003925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9251C">
        <w:rPr>
          <w:rFonts w:ascii="Times New Roman" w:eastAsia="Calibri" w:hAnsi="Times New Roman" w:cs="Times New Roman"/>
          <w:sz w:val="24"/>
          <w:szCs w:val="24"/>
          <w:lang w:eastAsia="ru-RU"/>
        </w:rPr>
        <w:t>1) коммуникативные умения в основных видах речевой деятельности (</w:t>
      </w:r>
      <w:proofErr w:type="spellStart"/>
      <w:r w:rsidRPr="0039251C">
        <w:rPr>
          <w:rFonts w:ascii="Times New Roman" w:eastAsia="Calibri" w:hAnsi="Times New Roman" w:cs="Times New Roman"/>
          <w:sz w:val="24"/>
          <w:szCs w:val="24"/>
          <w:lang w:eastAsia="ru-RU"/>
        </w:rPr>
        <w:t>аудировании</w:t>
      </w:r>
      <w:proofErr w:type="spellEnd"/>
      <w:r w:rsidRPr="0039251C">
        <w:rPr>
          <w:rFonts w:ascii="Times New Roman" w:eastAsia="Calibri" w:hAnsi="Times New Roman" w:cs="Times New Roman"/>
          <w:sz w:val="24"/>
          <w:szCs w:val="24"/>
          <w:lang w:eastAsia="ru-RU"/>
        </w:rPr>
        <w:t>, говорении, чтении, письме);</w:t>
      </w:r>
    </w:p>
    <w:p w:rsidR="003E5DB2" w:rsidRPr="0039251C" w:rsidRDefault="003E5DB2" w:rsidP="003925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9251C">
        <w:rPr>
          <w:rFonts w:ascii="Times New Roman" w:eastAsia="Calibri" w:hAnsi="Times New Roman" w:cs="Times New Roman"/>
          <w:sz w:val="24"/>
          <w:szCs w:val="24"/>
          <w:lang w:eastAsia="ru-RU"/>
        </w:rPr>
        <w:t>2) языковые средства и навыки пользования ими;</w:t>
      </w:r>
    </w:p>
    <w:p w:rsidR="003E5DB2" w:rsidRPr="0039251C" w:rsidRDefault="003E5DB2" w:rsidP="003925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9251C">
        <w:rPr>
          <w:rFonts w:ascii="Times New Roman" w:eastAsia="Calibri" w:hAnsi="Times New Roman" w:cs="Times New Roman"/>
          <w:sz w:val="24"/>
          <w:szCs w:val="24"/>
          <w:lang w:eastAsia="ru-RU"/>
        </w:rPr>
        <w:t>3) социокультурная осведомленность;</w:t>
      </w:r>
    </w:p>
    <w:p w:rsidR="003E5DB2" w:rsidRPr="0039251C" w:rsidRDefault="003E5DB2" w:rsidP="003925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925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4) </w:t>
      </w:r>
      <w:proofErr w:type="spellStart"/>
      <w:r w:rsidRPr="0039251C">
        <w:rPr>
          <w:rFonts w:ascii="Times New Roman" w:eastAsia="Calibri" w:hAnsi="Times New Roman" w:cs="Times New Roman"/>
          <w:sz w:val="24"/>
          <w:szCs w:val="24"/>
          <w:lang w:eastAsia="ru-RU"/>
        </w:rPr>
        <w:t>общеучебные</w:t>
      </w:r>
      <w:proofErr w:type="spellEnd"/>
      <w:r w:rsidRPr="003925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специальные учебные умения.</w:t>
      </w:r>
    </w:p>
    <w:p w:rsidR="003E5DB2" w:rsidRPr="0039251C" w:rsidRDefault="003E5DB2" w:rsidP="0039251C">
      <w:pPr>
        <w:pStyle w:val="ad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39251C">
        <w:rPr>
          <w:rFonts w:ascii="Times New Roman" w:hAnsi="Times New Roman"/>
          <w:color w:val="auto"/>
          <w:sz w:val="24"/>
          <w:szCs w:val="24"/>
        </w:rPr>
        <w:t xml:space="preserve">Основной содержательной линией из четырёх представленных линий являются </w:t>
      </w:r>
      <w:r w:rsidRPr="0039251C">
        <w:rPr>
          <w:rFonts w:ascii="Times New Roman" w:hAnsi="Times New Roman"/>
          <w:b/>
          <w:color w:val="auto"/>
          <w:sz w:val="24"/>
          <w:szCs w:val="24"/>
        </w:rPr>
        <w:t xml:space="preserve">коммуникативные умения. </w:t>
      </w:r>
      <w:r w:rsidRPr="0039251C">
        <w:rPr>
          <w:rFonts w:ascii="Times New Roman" w:hAnsi="Times New Roman"/>
          <w:color w:val="auto"/>
          <w:sz w:val="24"/>
          <w:szCs w:val="24"/>
        </w:rPr>
        <w:t xml:space="preserve">Формирование коммуникативных умений предполагает овладение языковыми </w:t>
      </w:r>
      <w:proofErr w:type="spellStart"/>
      <w:r w:rsidRPr="0039251C">
        <w:rPr>
          <w:rFonts w:ascii="Times New Roman" w:hAnsi="Times New Roman"/>
          <w:color w:val="auto"/>
          <w:sz w:val="24"/>
          <w:szCs w:val="24"/>
        </w:rPr>
        <w:t>средствами</w:t>
      </w:r>
      <w:proofErr w:type="gramStart"/>
      <w:r w:rsidRPr="0039251C">
        <w:rPr>
          <w:rFonts w:ascii="Times New Roman" w:hAnsi="Times New Roman"/>
          <w:color w:val="auto"/>
          <w:sz w:val="24"/>
          <w:szCs w:val="24"/>
        </w:rPr>
        <w:t>,а</w:t>
      </w:r>
      <w:proofErr w:type="spellEnd"/>
      <w:proofErr w:type="gramEnd"/>
      <w:r w:rsidRPr="0039251C">
        <w:rPr>
          <w:rFonts w:ascii="Times New Roman" w:hAnsi="Times New Roman"/>
          <w:color w:val="auto"/>
          <w:sz w:val="24"/>
          <w:szCs w:val="24"/>
        </w:rPr>
        <w:t xml:space="preserve"> также навыки оперирования ими в процессе общения в устной и письменной форме. Таким образом, языковые навыки представляют собой часть названных сложных коммуникативных умений.</w:t>
      </w:r>
    </w:p>
    <w:p w:rsidR="003E5DB2" w:rsidRPr="0039251C" w:rsidRDefault="003E5DB2" w:rsidP="0039251C">
      <w:pPr>
        <w:pStyle w:val="ad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39251C">
        <w:rPr>
          <w:rFonts w:ascii="Times New Roman" w:hAnsi="Times New Roman"/>
          <w:color w:val="auto"/>
          <w:sz w:val="24"/>
          <w:szCs w:val="24"/>
        </w:rPr>
        <w:t xml:space="preserve">Формирование коммуникативной компетенции также непрерывно связано с социокультурной осведомленностью младших школьников. </w:t>
      </w:r>
    </w:p>
    <w:p w:rsidR="003E5DB2" w:rsidRPr="0039251C" w:rsidRDefault="003E5DB2" w:rsidP="0039251C">
      <w:pPr>
        <w:pStyle w:val="ad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39251C">
        <w:rPr>
          <w:rFonts w:ascii="Times New Roman" w:hAnsi="Times New Roman"/>
          <w:color w:val="auto"/>
          <w:sz w:val="24"/>
          <w:szCs w:val="24"/>
        </w:rPr>
        <w:t xml:space="preserve">Все указанные содержательные линии находятся в тесной </w:t>
      </w:r>
      <w:proofErr w:type="spellStart"/>
      <w:r w:rsidRPr="0039251C">
        <w:rPr>
          <w:rFonts w:ascii="Times New Roman" w:hAnsi="Times New Roman"/>
          <w:color w:val="auto"/>
          <w:sz w:val="24"/>
          <w:szCs w:val="24"/>
        </w:rPr>
        <w:t>взаимосвязи</w:t>
      </w:r>
      <w:proofErr w:type="gramStart"/>
      <w:r w:rsidRPr="0039251C">
        <w:rPr>
          <w:rFonts w:ascii="Times New Roman" w:hAnsi="Times New Roman"/>
          <w:color w:val="auto"/>
          <w:sz w:val="24"/>
          <w:szCs w:val="24"/>
        </w:rPr>
        <w:t>,и</w:t>
      </w:r>
      <w:proofErr w:type="spellEnd"/>
      <w:proofErr w:type="gramEnd"/>
      <w:r w:rsidRPr="0039251C">
        <w:rPr>
          <w:rFonts w:ascii="Times New Roman" w:hAnsi="Times New Roman"/>
          <w:color w:val="auto"/>
          <w:sz w:val="24"/>
          <w:szCs w:val="24"/>
        </w:rPr>
        <w:t xml:space="preserve"> отсутствие одной из них нарушает единство предмета «Английский язык».</w:t>
      </w:r>
    </w:p>
    <w:p w:rsidR="00C43008" w:rsidRPr="0039251C" w:rsidRDefault="00C43008" w:rsidP="0039251C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39251C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Коммуникативные умения</w:t>
      </w:r>
    </w:p>
    <w:p w:rsidR="00C43008" w:rsidRPr="0039251C" w:rsidRDefault="00C43008" w:rsidP="0039251C">
      <w:pPr>
        <w:pStyle w:val="ad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39251C">
        <w:rPr>
          <w:rFonts w:ascii="Times New Roman" w:hAnsi="Times New Roman"/>
          <w:b/>
          <w:bCs/>
          <w:iCs/>
          <w:color w:val="auto"/>
          <w:sz w:val="24"/>
          <w:szCs w:val="24"/>
        </w:rPr>
        <w:t>Говорение</w:t>
      </w:r>
    </w:p>
    <w:p w:rsidR="00C43008" w:rsidRPr="0039251C" w:rsidRDefault="00C43008" w:rsidP="0039251C">
      <w:pPr>
        <w:pStyle w:val="ad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39251C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C43008" w:rsidRPr="0039251C" w:rsidRDefault="00C43008" w:rsidP="0039251C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39251C">
        <w:rPr>
          <w:sz w:val="24"/>
        </w:rPr>
        <w:t>участвовать в элементарных диалогах, соблюдая нормы речевого этикета, принятые в англоязычных странах;</w:t>
      </w:r>
    </w:p>
    <w:p w:rsidR="00C43008" w:rsidRPr="0039251C" w:rsidRDefault="00C43008" w:rsidP="0039251C">
      <w:pPr>
        <w:pStyle w:val="21"/>
        <w:tabs>
          <w:tab w:val="left" w:pos="993"/>
        </w:tabs>
        <w:spacing w:line="240" w:lineRule="auto"/>
        <w:jc w:val="left"/>
        <w:rPr>
          <w:sz w:val="24"/>
        </w:rPr>
      </w:pPr>
      <w:r w:rsidRPr="0039251C">
        <w:rPr>
          <w:spacing w:val="-2"/>
          <w:sz w:val="24"/>
        </w:rPr>
        <w:t>составлять</w:t>
      </w:r>
      <w:r w:rsidR="008E6D41" w:rsidRPr="0039251C">
        <w:rPr>
          <w:spacing w:val="-2"/>
          <w:sz w:val="24"/>
        </w:rPr>
        <w:t xml:space="preserve"> </w:t>
      </w:r>
      <w:r w:rsidRPr="0039251C">
        <w:rPr>
          <w:spacing w:val="-2"/>
          <w:sz w:val="24"/>
        </w:rPr>
        <w:t>небольшое о</w:t>
      </w:r>
      <w:r w:rsidR="008E6D41" w:rsidRPr="0039251C">
        <w:rPr>
          <w:spacing w:val="-2"/>
          <w:sz w:val="24"/>
        </w:rPr>
        <w:t>писание предмета, картинки, пер</w:t>
      </w:r>
      <w:r w:rsidRPr="0039251C">
        <w:rPr>
          <w:sz w:val="24"/>
        </w:rPr>
        <w:t>сонажа;</w:t>
      </w:r>
    </w:p>
    <w:p w:rsidR="00C43008" w:rsidRPr="0039251C" w:rsidRDefault="00C43008" w:rsidP="0039251C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39251C">
        <w:rPr>
          <w:sz w:val="24"/>
        </w:rPr>
        <w:t>рассказывать о себе, своей семье, друге.</w:t>
      </w:r>
    </w:p>
    <w:p w:rsidR="00C43008" w:rsidRPr="0039251C" w:rsidRDefault="00C43008" w:rsidP="0039251C">
      <w:pPr>
        <w:pStyle w:val="ad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39251C">
        <w:rPr>
          <w:rFonts w:ascii="Times New Roman" w:hAnsi="Times New Roman"/>
          <w:b/>
          <w:color w:val="auto"/>
          <w:sz w:val="24"/>
          <w:szCs w:val="24"/>
        </w:rPr>
        <w:t>Выпускник получит возможность научиться:</w:t>
      </w:r>
    </w:p>
    <w:p w:rsidR="00C43008" w:rsidRPr="0039251C" w:rsidRDefault="00C43008" w:rsidP="0039251C">
      <w:pPr>
        <w:pStyle w:val="21"/>
        <w:tabs>
          <w:tab w:val="left" w:pos="993"/>
        </w:tabs>
        <w:spacing w:line="240" w:lineRule="auto"/>
        <w:rPr>
          <w:i/>
          <w:sz w:val="24"/>
        </w:rPr>
      </w:pPr>
      <w:r w:rsidRPr="0039251C">
        <w:rPr>
          <w:i/>
          <w:sz w:val="24"/>
        </w:rPr>
        <w:t>воспроизводить наизусть небольшие произведения детского фольклора;</w:t>
      </w:r>
    </w:p>
    <w:p w:rsidR="00C43008" w:rsidRPr="0039251C" w:rsidRDefault="00C43008" w:rsidP="0039251C">
      <w:pPr>
        <w:pStyle w:val="21"/>
        <w:tabs>
          <w:tab w:val="left" w:pos="993"/>
        </w:tabs>
        <w:spacing w:line="240" w:lineRule="auto"/>
        <w:rPr>
          <w:i/>
          <w:sz w:val="24"/>
        </w:rPr>
      </w:pPr>
      <w:r w:rsidRPr="0039251C">
        <w:rPr>
          <w:i/>
          <w:sz w:val="24"/>
        </w:rPr>
        <w:t>составлять краткую характеристику персонажа;</w:t>
      </w:r>
    </w:p>
    <w:p w:rsidR="00C43008" w:rsidRPr="0039251C" w:rsidRDefault="00C43008" w:rsidP="0039251C">
      <w:pPr>
        <w:pStyle w:val="21"/>
        <w:tabs>
          <w:tab w:val="left" w:pos="993"/>
        </w:tabs>
        <w:spacing w:line="240" w:lineRule="auto"/>
        <w:rPr>
          <w:i/>
          <w:sz w:val="24"/>
        </w:rPr>
      </w:pPr>
      <w:r w:rsidRPr="0039251C">
        <w:rPr>
          <w:i/>
          <w:sz w:val="24"/>
        </w:rPr>
        <w:t>кратко излагать содержание прочитанного текста.</w:t>
      </w:r>
    </w:p>
    <w:p w:rsidR="00C43008" w:rsidRPr="0039251C" w:rsidRDefault="00C43008" w:rsidP="0039251C">
      <w:pPr>
        <w:pStyle w:val="ad"/>
        <w:tabs>
          <w:tab w:val="left" w:pos="993"/>
        </w:tabs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39251C">
        <w:rPr>
          <w:rFonts w:ascii="Times New Roman" w:hAnsi="Times New Roman"/>
          <w:b/>
          <w:bCs/>
          <w:iCs/>
          <w:color w:val="auto"/>
          <w:sz w:val="24"/>
          <w:szCs w:val="24"/>
        </w:rPr>
        <w:t>Аудирование</w:t>
      </w:r>
      <w:proofErr w:type="spellEnd"/>
    </w:p>
    <w:p w:rsidR="00C43008" w:rsidRPr="0039251C" w:rsidRDefault="00C43008" w:rsidP="0039251C">
      <w:pPr>
        <w:pStyle w:val="ad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39251C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C43008" w:rsidRPr="0039251C" w:rsidRDefault="00C43008" w:rsidP="0039251C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39251C">
        <w:rPr>
          <w:spacing w:val="2"/>
          <w:sz w:val="24"/>
        </w:rPr>
        <w:t xml:space="preserve">понимать на слух речь учителя и одноклассников при </w:t>
      </w:r>
      <w:r w:rsidRPr="0039251C">
        <w:rPr>
          <w:sz w:val="24"/>
        </w:rPr>
        <w:t>непосредственном общении и вербально/</w:t>
      </w:r>
      <w:proofErr w:type="spellStart"/>
      <w:r w:rsidRPr="0039251C">
        <w:rPr>
          <w:sz w:val="24"/>
        </w:rPr>
        <w:t>невербально</w:t>
      </w:r>
      <w:proofErr w:type="spellEnd"/>
      <w:r w:rsidRPr="0039251C">
        <w:rPr>
          <w:sz w:val="24"/>
        </w:rPr>
        <w:t xml:space="preserve"> реагировать на </w:t>
      </w:r>
      <w:proofErr w:type="gramStart"/>
      <w:r w:rsidRPr="0039251C">
        <w:rPr>
          <w:sz w:val="24"/>
        </w:rPr>
        <w:t>услышанное</w:t>
      </w:r>
      <w:proofErr w:type="gramEnd"/>
      <w:r w:rsidRPr="0039251C">
        <w:rPr>
          <w:sz w:val="24"/>
        </w:rPr>
        <w:t>;</w:t>
      </w:r>
    </w:p>
    <w:p w:rsidR="00C43008" w:rsidRPr="0039251C" w:rsidRDefault="00C43008" w:rsidP="0039251C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39251C">
        <w:rPr>
          <w:sz w:val="24"/>
        </w:rPr>
        <w:t>воспринимать на слух в аудиозаписи и понимать основ</w:t>
      </w:r>
      <w:r w:rsidRPr="0039251C">
        <w:rPr>
          <w:spacing w:val="2"/>
          <w:sz w:val="24"/>
        </w:rPr>
        <w:t xml:space="preserve">ное содержание небольших сообщений, рассказов, сказок, </w:t>
      </w:r>
      <w:r w:rsidRPr="0039251C">
        <w:rPr>
          <w:sz w:val="24"/>
        </w:rPr>
        <w:t>построенных в основном на знакомом языковом материале.</w:t>
      </w:r>
    </w:p>
    <w:p w:rsidR="00C43008" w:rsidRPr="0039251C" w:rsidRDefault="00C43008" w:rsidP="0039251C">
      <w:pPr>
        <w:pStyle w:val="af0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39251C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C43008" w:rsidRPr="0039251C" w:rsidRDefault="00C43008" w:rsidP="0039251C">
      <w:pPr>
        <w:pStyle w:val="21"/>
        <w:tabs>
          <w:tab w:val="left" w:pos="993"/>
        </w:tabs>
        <w:spacing w:line="240" w:lineRule="auto"/>
        <w:rPr>
          <w:i/>
          <w:sz w:val="24"/>
        </w:rPr>
      </w:pPr>
      <w:r w:rsidRPr="0039251C">
        <w:rPr>
          <w:i/>
          <w:sz w:val="24"/>
        </w:rPr>
        <w:t xml:space="preserve">воспринимать на слух </w:t>
      </w:r>
      <w:proofErr w:type="spellStart"/>
      <w:r w:rsidRPr="0039251C">
        <w:rPr>
          <w:i/>
          <w:sz w:val="24"/>
        </w:rPr>
        <w:t>аудиотекст</w:t>
      </w:r>
      <w:proofErr w:type="spellEnd"/>
      <w:r w:rsidRPr="0039251C">
        <w:rPr>
          <w:i/>
          <w:sz w:val="24"/>
        </w:rPr>
        <w:t xml:space="preserve"> и полностью понимать содержащуюся в нём информацию;</w:t>
      </w:r>
    </w:p>
    <w:p w:rsidR="00C43008" w:rsidRPr="0039251C" w:rsidRDefault="00C43008" w:rsidP="0039251C">
      <w:pPr>
        <w:pStyle w:val="21"/>
        <w:tabs>
          <w:tab w:val="left" w:pos="993"/>
        </w:tabs>
        <w:spacing w:line="240" w:lineRule="auto"/>
        <w:rPr>
          <w:i/>
          <w:sz w:val="24"/>
        </w:rPr>
      </w:pPr>
      <w:r w:rsidRPr="0039251C">
        <w:rPr>
          <w:i/>
          <w:sz w:val="24"/>
        </w:rPr>
        <w:t>использовать контекстуальную или языковую догадку при восприятии на слух текстов, содержащих некоторые незнакомые слова.</w:t>
      </w:r>
    </w:p>
    <w:p w:rsidR="00C43008" w:rsidRPr="0039251C" w:rsidRDefault="00C43008" w:rsidP="0039251C">
      <w:pPr>
        <w:pStyle w:val="ad"/>
        <w:tabs>
          <w:tab w:val="left" w:pos="993"/>
        </w:tabs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39251C">
        <w:rPr>
          <w:rFonts w:ascii="Times New Roman" w:hAnsi="Times New Roman"/>
          <w:b/>
          <w:bCs/>
          <w:iCs/>
          <w:color w:val="auto"/>
          <w:sz w:val="24"/>
          <w:szCs w:val="24"/>
        </w:rPr>
        <w:t>Чтение</w:t>
      </w:r>
    </w:p>
    <w:p w:rsidR="00C43008" w:rsidRPr="0039251C" w:rsidRDefault="00C43008" w:rsidP="0039251C">
      <w:pPr>
        <w:pStyle w:val="ad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39251C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C43008" w:rsidRPr="0039251C" w:rsidRDefault="00C43008" w:rsidP="0039251C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39251C">
        <w:rPr>
          <w:sz w:val="24"/>
        </w:rPr>
        <w:lastRenderedPageBreak/>
        <w:t>соотносить графический образ английского слова с его звуковым образом;</w:t>
      </w:r>
    </w:p>
    <w:p w:rsidR="00C43008" w:rsidRPr="0039251C" w:rsidRDefault="00C43008" w:rsidP="0039251C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39251C">
        <w:rPr>
          <w:sz w:val="24"/>
        </w:rPr>
        <w:t xml:space="preserve">читать вслух небольшой текст, построенный на изученном языковом материале, соблюдая правила </w:t>
      </w:r>
      <w:proofErr w:type="spellStart"/>
      <w:r w:rsidRPr="0039251C">
        <w:rPr>
          <w:sz w:val="24"/>
        </w:rPr>
        <w:t>произношенияи</w:t>
      </w:r>
      <w:proofErr w:type="spellEnd"/>
      <w:r w:rsidRPr="0039251C">
        <w:rPr>
          <w:sz w:val="24"/>
        </w:rPr>
        <w:t xml:space="preserve"> соответствующую интонацию;</w:t>
      </w:r>
    </w:p>
    <w:p w:rsidR="00C43008" w:rsidRPr="0039251C" w:rsidRDefault="00C43008" w:rsidP="0039251C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39251C">
        <w:rPr>
          <w:sz w:val="24"/>
        </w:rPr>
        <w:t>читать про себя и понимать содержание небольшого текста, построенного в основном на изученном языковом материале;</w:t>
      </w:r>
    </w:p>
    <w:p w:rsidR="00C43008" w:rsidRPr="0039251C" w:rsidRDefault="00C43008" w:rsidP="0039251C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39251C">
        <w:rPr>
          <w:sz w:val="24"/>
        </w:rPr>
        <w:t>читать про себя и находить в тексте необходимую информацию.</w:t>
      </w:r>
    </w:p>
    <w:p w:rsidR="00C43008" w:rsidRPr="0039251C" w:rsidRDefault="00C43008" w:rsidP="0039251C">
      <w:pPr>
        <w:pStyle w:val="af0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39251C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C43008" w:rsidRPr="0039251C" w:rsidRDefault="00C43008" w:rsidP="0039251C">
      <w:pPr>
        <w:pStyle w:val="21"/>
        <w:tabs>
          <w:tab w:val="left" w:pos="993"/>
        </w:tabs>
        <w:spacing w:line="240" w:lineRule="auto"/>
        <w:rPr>
          <w:i/>
          <w:sz w:val="24"/>
        </w:rPr>
      </w:pPr>
      <w:r w:rsidRPr="0039251C">
        <w:rPr>
          <w:i/>
          <w:sz w:val="24"/>
        </w:rPr>
        <w:t>догадываться о значении незнакомых слов по контексту;</w:t>
      </w:r>
    </w:p>
    <w:p w:rsidR="00C43008" w:rsidRPr="0039251C" w:rsidRDefault="00C43008" w:rsidP="0039251C">
      <w:pPr>
        <w:pStyle w:val="21"/>
        <w:tabs>
          <w:tab w:val="left" w:pos="993"/>
        </w:tabs>
        <w:spacing w:line="240" w:lineRule="auto"/>
        <w:rPr>
          <w:i/>
          <w:sz w:val="24"/>
        </w:rPr>
      </w:pPr>
      <w:r w:rsidRPr="0039251C">
        <w:rPr>
          <w:i/>
          <w:sz w:val="24"/>
        </w:rPr>
        <w:t>не обращать внимания на незнакомые слова, не мешающие понимать основное содержание текста.</w:t>
      </w:r>
    </w:p>
    <w:p w:rsidR="00C43008" w:rsidRPr="0039251C" w:rsidRDefault="00C43008" w:rsidP="0039251C">
      <w:pPr>
        <w:pStyle w:val="ad"/>
        <w:tabs>
          <w:tab w:val="left" w:pos="993"/>
        </w:tabs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39251C">
        <w:rPr>
          <w:rFonts w:ascii="Times New Roman" w:hAnsi="Times New Roman"/>
          <w:b/>
          <w:bCs/>
          <w:iCs/>
          <w:color w:val="auto"/>
          <w:sz w:val="24"/>
          <w:szCs w:val="24"/>
        </w:rPr>
        <w:t>Письмо</w:t>
      </w:r>
    </w:p>
    <w:p w:rsidR="00C43008" w:rsidRPr="0039251C" w:rsidRDefault="00C43008" w:rsidP="0039251C">
      <w:pPr>
        <w:pStyle w:val="ad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39251C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C43008" w:rsidRPr="0039251C" w:rsidRDefault="00C43008" w:rsidP="0039251C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39251C">
        <w:rPr>
          <w:sz w:val="24"/>
        </w:rPr>
        <w:t>выписывать из текста слова, словосочетания и предложения;</w:t>
      </w:r>
    </w:p>
    <w:p w:rsidR="00C43008" w:rsidRPr="0039251C" w:rsidRDefault="00C43008" w:rsidP="0039251C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39251C">
        <w:rPr>
          <w:sz w:val="24"/>
        </w:rPr>
        <w:t>писать поздравительную открытку с Новым годом, Рождеством, днём рождения (с опорой на образец);</w:t>
      </w:r>
    </w:p>
    <w:p w:rsidR="00C43008" w:rsidRPr="0039251C" w:rsidRDefault="00C43008" w:rsidP="0039251C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39251C">
        <w:rPr>
          <w:sz w:val="24"/>
        </w:rPr>
        <w:t>писать по образцу краткое письмо зарубежному другу.</w:t>
      </w:r>
    </w:p>
    <w:p w:rsidR="00C43008" w:rsidRPr="0039251C" w:rsidRDefault="00C43008" w:rsidP="0039251C">
      <w:pPr>
        <w:pStyle w:val="af0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39251C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C43008" w:rsidRPr="0039251C" w:rsidRDefault="00C43008" w:rsidP="0039251C">
      <w:pPr>
        <w:pStyle w:val="21"/>
        <w:tabs>
          <w:tab w:val="left" w:pos="993"/>
        </w:tabs>
        <w:spacing w:line="240" w:lineRule="auto"/>
        <w:rPr>
          <w:i/>
          <w:sz w:val="24"/>
        </w:rPr>
      </w:pPr>
      <w:r w:rsidRPr="0039251C">
        <w:rPr>
          <w:i/>
          <w:sz w:val="24"/>
        </w:rPr>
        <w:t>в письменной форме кратко отвечать на вопросы к тексту;</w:t>
      </w:r>
    </w:p>
    <w:p w:rsidR="00C43008" w:rsidRPr="0039251C" w:rsidRDefault="00C43008" w:rsidP="0039251C">
      <w:pPr>
        <w:pStyle w:val="21"/>
        <w:tabs>
          <w:tab w:val="left" w:pos="993"/>
        </w:tabs>
        <w:spacing w:line="240" w:lineRule="auto"/>
        <w:rPr>
          <w:i/>
          <w:sz w:val="24"/>
        </w:rPr>
      </w:pPr>
      <w:r w:rsidRPr="0039251C">
        <w:rPr>
          <w:i/>
          <w:spacing w:val="2"/>
          <w:sz w:val="24"/>
        </w:rPr>
        <w:t>составлять рассказ в письменной форме по плану/</w:t>
      </w:r>
      <w:r w:rsidRPr="0039251C">
        <w:rPr>
          <w:i/>
          <w:sz w:val="24"/>
        </w:rPr>
        <w:t>ключевым словам;</w:t>
      </w:r>
    </w:p>
    <w:p w:rsidR="00C43008" w:rsidRPr="0039251C" w:rsidRDefault="00C43008" w:rsidP="0039251C">
      <w:pPr>
        <w:pStyle w:val="21"/>
        <w:tabs>
          <w:tab w:val="left" w:pos="993"/>
        </w:tabs>
        <w:spacing w:line="240" w:lineRule="auto"/>
        <w:rPr>
          <w:i/>
          <w:sz w:val="24"/>
        </w:rPr>
      </w:pPr>
      <w:r w:rsidRPr="0039251C">
        <w:rPr>
          <w:i/>
          <w:sz w:val="24"/>
        </w:rPr>
        <w:t>заполнять простую анкету;</w:t>
      </w:r>
    </w:p>
    <w:p w:rsidR="00C43008" w:rsidRPr="0039251C" w:rsidRDefault="00C43008" w:rsidP="0039251C">
      <w:pPr>
        <w:pStyle w:val="21"/>
        <w:tabs>
          <w:tab w:val="left" w:pos="993"/>
        </w:tabs>
        <w:spacing w:line="240" w:lineRule="auto"/>
        <w:rPr>
          <w:i/>
          <w:sz w:val="24"/>
        </w:rPr>
      </w:pPr>
      <w:r w:rsidRPr="0039251C">
        <w:rPr>
          <w:i/>
          <w:sz w:val="24"/>
        </w:rPr>
        <w:t>правильно оформлять конверт, сервисные поля в системе электронной почты (адрес, тема сообщения).</w:t>
      </w:r>
    </w:p>
    <w:p w:rsidR="00C43008" w:rsidRPr="0039251C" w:rsidRDefault="00C43008" w:rsidP="0039251C">
      <w:pPr>
        <w:pStyle w:val="4"/>
        <w:tabs>
          <w:tab w:val="left" w:pos="993"/>
        </w:tabs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39251C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Языковые средства и навыки оперирования ими</w:t>
      </w:r>
    </w:p>
    <w:p w:rsidR="00C43008" w:rsidRPr="0039251C" w:rsidRDefault="00C43008" w:rsidP="0039251C">
      <w:pPr>
        <w:pStyle w:val="ad"/>
        <w:tabs>
          <w:tab w:val="left" w:pos="993"/>
        </w:tabs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39251C">
        <w:rPr>
          <w:rFonts w:ascii="Times New Roman" w:hAnsi="Times New Roman"/>
          <w:b/>
          <w:bCs/>
          <w:iCs/>
          <w:color w:val="auto"/>
          <w:sz w:val="24"/>
          <w:szCs w:val="24"/>
        </w:rPr>
        <w:t>Графика, каллиграфия, орфография</w:t>
      </w:r>
    </w:p>
    <w:p w:rsidR="00C43008" w:rsidRPr="0039251C" w:rsidRDefault="00C43008" w:rsidP="0039251C">
      <w:pPr>
        <w:pStyle w:val="ad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39251C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C43008" w:rsidRPr="0039251C" w:rsidRDefault="00C43008" w:rsidP="0039251C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39251C">
        <w:rPr>
          <w:sz w:val="24"/>
        </w:rPr>
        <w:t>воспроизводить графически и каллиграфически корректно все буквы английского алфавита (</w:t>
      </w:r>
      <w:proofErr w:type="spellStart"/>
      <w:r w:rsidRPr="0039251C">
        <w:rPr>
          <w:sz w:val="24"/>
        </w:rPr>
        <w:t>полупечатное</w:t>
      </w:r>
      <w:proofErr w:type="spellEnd"/>
      <w:r w:rsidRPr="0039251C">
        <w:rPr>
          <w:sz w:val="24"/>
        </w:rPr>
        <w:t xml:space="preserve"> написание букв, буквосочетаний, слов);</w:t>
      </w:r>
    </w:p>
    <w:p w:rsidR="00C43008" w:rsidRPr="0039251C" w:rsidRDefault="00C43008" w:rsidP="0039251C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39251C">
        <w:rPr>
          <w:spacing w:val="2"/>
          <w:sz w:val="24"/>
        </w:rPr>
        <w:t>пользоваться английским алфавитом, знать последова</w:t>
      </w:r>
      <w:r w:rsidRPr="0039251C">
        <w:rPr>
          <w:sz w:val="24"/>
        </w:rPr>
        <w:t>тельность букв в нём;</w:t>
      </w:r>
    </w:p>
    <w:p w:rsidR="00C43008" w:rsidRPr="0039251C" w:rsidRDefault="00C43008" w:rsidP="0039251C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39251C">
        <w:rPr>
          <w:sz w:val="24"/>
        </w:rPr>
        <w:t>списывать текст;</w:t>
      </w:r>
    </w:p>
    <w:p w:rsidR="00C43008" w:rsidRPr="0039251C" w:rsidRDefault="00C43008" w:rsidP="0039251C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39251C">
        <w:rPr>
          <w:sz w:val="24"/>
        </w:rPr>
        <w:t>восстанавливать слово в соответствии с решаемой учебной задачей;</w:t>
      </w:r>
    </w:p>
    <w:p w:rsidR="00C43008" w:rsidRPr="0039251C" w:rsidRDefault="00C43008" w:rsidP="0039251C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39251C">
        <w:rPr>
          <w:sz w:val="24"/>
        </w:rPr>
        <w:t>отличать буквы от знаков транскрипции.</w:t>
      </w:r>
    </w:p>
    <w:p w:rsidR="00C43008" w:rsidRPr="0039251C" w:rsidRDefault="00C43008" w:rsidP="0039251C">
      <w:pPr>
        <w:pStyle w:val="af0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39251C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C43008" w:rsidRPr="0039251C" w:rsidRDefault="00C43008" w:rsidP="0039251C">
      <w:pPr>
        <w:pStyle w:val="21"/>
        <w:tabs>
          <w:tab w:val="left" w:pos="993"/>
        </w:tabs>
        <w:spacing w:line="240" w:lineRule="auto"/>
        <w:rPr>
          <w:i/>
          <w:sz w:val="24"/>
        </w:rPr>
      </w:pPr>
      <w:r w:rsidRPr="0039251C">
        <w:rPr>
          <w:i/>
          <w:sz w:val="24"/>
        </w:rPr>
        <w:t>сравнивать и анализировать буквосочетания английского языка и их транскрипцию;</w:t>
      </w:r>
    </w:p>
    <w:p w:rsidR="00C43008" w:rsidRPr="0039251C" w:rsidRDefault="00C43008" w:rsidP="0039251C">
      <w:pPr>
        <w:pStyle w:val="21"/>
        <w:tabs>
          <w:tab w:val="left" w:pos="993"/>
        </w:tabs>
        <w:spacing w:line="240" w:lineRule="auto"/>
        <w:rPr>
          <w:i/>
          <w:sz w:val="24"/>
        </w:rPr>
      </w:pPr>
      <w:r w:rsidRPr="0039251C">
        <w:rPr>
          <w:i/>
          <w:spacing w:val="-2"/>
          <w:sz w:val="24"/>
        </w:rPr>
        <w:t>группировать слова в соответствии с изученными пра</w:t>
      </w:r>
      <w:r w:rsidRPr="0039251C">
        <w:rPr>
          <w:i/>
          <w:sz w:val="24"/>
        </w:rPr>
        <w:t>вилами чтения;</w:t>
      </w:r>
    </w:p>
    <w:p w:rsidR="00C43008" w:rsidRPr="0039251C" w:rsidRDefault="00C43008" w:rsidP="0039251C">
      <w:pPr>
        <w:pStyle w:val="21"/>
        <w:tabs>
          <w:tab w:val="left" w:pos="993"/>
        </w:tabs>
        <w:spacing w:line="240" w:lineRule="auto"/>
        <w:rPr>
          <w:i/>
          <w:sz w:val="24"/>
        </w:rPr>
      </w:pPr>
      <w:r w:rsidRPr="0039251C">
        <w:rPr>
          <w:i/>
          <w:sz w:val="24"/>
        </w:rPr>
        <w:t>уточнять написание слова по словарю;</w:t>
      </w:r>
    </w:p>
    <w:p w:rsidR="00C43008" w:rsidRPr="0039251C" w:rsidRDefault="00C43008" w:rsidP="0039251C">
      <w:pPr>
        <w:pStyle w:val="21"/>
        <w:tabs>
          <w:tab w:val="left" w:pos="993"/>
        </w:tabs>
        <w:spacing w:line="240" w:lineRule="auto"/>
        <w:rPr>
          <w:i/>
          <w:sz w:val="24"/>
        </w:rPr>
      </w:pPr>
      <w:r w:rsidRPr="0039251C">
        <w:rPr>
          <w:i/>
          <w:sz w:val="24"/>
        </w:rPr>
        <w:t xml:space="preserve">использовать экранный перевод отдельных слов (с русского языка </w:t>
      </w:r>
      <w:proofErr w:type="gramStart"/>
      <w:r w:rsidRPr="0039251C">
        <w:rPr>
          <w:i/>
          <w:sz w:val="24"/>
        </w:rPr>
        <w:t>на</w:t>
      </w:r>
      <w:proofErr w:type="gramEnd"/>
      <w:r w:rsidRPr="0039251C">
        <w:rPr>
          <w:i/>
          <w:sz w:val="24"/>
        </w:rPr>
        <w:t xml:space="preserve"> иностранный и обратно).</w:t>
      </w:r>
    </w:p>
    <w:p w:rsidR="00C43008" w:rsidRPr="0039251C" w:rsidRDefault="00C43008" w:rsidP="0039251C">
      <w:pPr>
        <w:pStyle w:val="ad"/>
        <w:tabs>
          <w:tab w:val="left" w:pos="993"/>
        </w:tabs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39251C">
        <w:rPr>
          <w:rFonts w:ascii="Times New Roman" w:hAnsi="Times New Roman"/>
          <w:b/>
          <w:bCs/>
          <w:iCs/>
          <w:color w:val="auto"/>
          <w:sz w:val="24"/>
          <w:szCs w:val="24"/>
        </w:rPr>
        <w:t>Фонетическая сторона речи</w:t>
      </w:r>
    </w:p>
    <w:p w:rsidR="00C43008" w:rsidRPr="0039251C" w:rsidRDefault="00C43008" w:rsidP="0039251C">
      <w:pPr>
        <w:pStyle w:val="ad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39251C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C43008" w:rsidRPr="0039251C" w:rsidRDefault="00C43008" w:rsidP="0039251C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39251C">
        <w:rPr>
          <w:spacing w:val="2"/>
          <w:sz w:val="24"/>
        </w:rPr>
        <w:t xml:space="preserve">различать на слух и адекватно произносить все звуки </w:t>
      </w:r>
      <w:r w:rsidRPr="0039251C">
        <w:rPr>
          <w:sz w:val="24"/>
        </w:rPr>
        <w:t>английского языка, соблюдая нормы произношения звуков;</w:t>
      </w:r>
    </w:p>
    <w:p w:rsidR="00C43008" w:rsidRPr="0039251C" w:rsidRDefault="00C43008" w:rsidP="0039251C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39251C">
        <w:rPr>
          <w:sz w:val="24"/>
        </w:rPr>
        <w:t>соблюдать правильное ударение в изолированном слове, фразе;</w:t>
      </w:r>
    </w:p>
    <w:p w:rsidR="00C43008" w:rsidRPr="0039251C" w:rsidRDefault="00C43008" w:rsidP="0039251C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39251C">
        <w:rPr>
          <w:sz w:val="24"/>
        </w:rPr>
        <w:t>различать коммуникативные типы предложений по интонации;</w:t>
      </w:r>
    </w:p>
    <w:p w:rsidR="00C43008" w:rsidRPr="0039251C" w:rsidRDefault="00C43008" w:rsidP="0039251C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39251C">
        <w:rPr>
          <w:sz w:val="24"/>
        </w:rPr>
        <w:lastRenderedPageBreak/>
        <w:t>корректно произносить предложения с точки зрения их ритмико</w:t>
      </w:r>
      <w:r w:rsidRPr="0039251C">
        <w:rPr>
          <w:sz w:val="24"/>
        </w:rPr>
        <w:noBreakHyphen/>
        <w:t>интонационных особенностей.</w:t>
      </w:r>
    </w:p>
    <w:p w:rsidR="00C43008" w:rsidRPr="0039251C" w:rsidRDefault="00C43008" w:rsidP="0039251C">
      <w:pPr>
        <w:pStyle w:val="af0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39251C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C43008" w:rsidRPr="0039251C" w:rsidRDefault="00C43008" w:rsidP="0039251C">
      <w:pPr>
        <w:pStyle w:val="21"/>
        <w:tabs>
          <w:tab w:val="left" w:pos="993"/>
        </w:tabs>
        <w:spacing w:line="240" w:lineRule="auto"/>
        <w:rPr>
          <w:i/>
          <w:sz w:val="24"/>
        </w:rPr>
      </w:pPr>
      <w:r w:rsidRPr="0039251C">
        <w:rPr>
          <w:i/>
          <w:sz w:val="24"/>
        </w:rPr>
        <w:t xml:space="preserve">распознавать связующее </w:t>
      </w:r>
      <w:r w:rsidRPr="0039251C">
        <w:rPr>
          <w:b/>
          <w:bCs/>
          <w:i/>
          <w:sz w:val="24"/>
        </w:rPr>
        <w:t>r</w:t>
      </w:r>
      <w:r w:rsidRPr="0039251C">
        <w:rPr>
          <w:i/>
          <w:sz w:val="24"/>
        </w:rPr>
        <w:t xml:space="preserve"> в речи и уметь его использовать;</w:t>
      </w:r>
    </w:p>
    <w:p w:rsidR="00C43008" w:rsidRPr="0039251C" w:rsidRDefault="00C43008" w:rsidP="0039251C">
      <w:pPr>
        <w:pStyle w:val="21"/>
        <w:tabs>
          <w:tab w:val="left" w:pos="993"/>
        </w:tabs>
        <w:spacing w:line="240" w:lineRule="auto"/>
        <w:rPr>
          <w:i/>
          <w:sz w:val="24"/>
        </w:rPr>
      </w:pPr>
      <w:r w:rsidRPr="0039251C">
        <w:rPr>
          <w:i/>
          <w:sz w:val="24"/>
        </w:rPr>
        <w:t>соблюдать интонацию перечисления;</w:t>
      </w:r>
    </w:p>
    <w:p w:rsidR="00C43008" w:rsidRPr="0039251C" w:rsidRDefault="00C43008" w:rsidP="0039251C">
      <w:pPr>
        <w:pStyle w:val="21"/>
        <w:tabs>
          <w:tab w:val="left" w:pos="993"/>
        </w:tabs>
        <w:spacing w:line="240" w:lineRule="auto"/>
        <w:rPr>
          <w:i/>
          <w:sz w:val="24"/>
        </w:rPr>
      </w:pPr>
      <w:r w:rsidRPr="0039251C">
        <w:rPr>
          <w:i/>
          <w:sz w:val="24"/>
        </w:rPr>
        <w:t>соблюдать правило отсутствия ударения на служебных словах (артиклях, союзах, предлогах);</w:t>
      </w:r>
    </w:p>
    <w:p w:rsidR="00C43008" w:rsidRPr="0039251C" w:rsidRDefault="00C43008" w:rsidP="0039251C">
      <w:pPr>
        <w:pStyle w:val="21"/>
        <w:tabs>
          <w:tab w:val="left" w:pos="993"/>
        </w:tabs>
        <w:spacing w:line="240" w:lineRule="auto"/>
        <w:rPr>
          <w:i/>
          <w:sz w:val="24"/>
        </w:rPr>
      </w:pPr>
      <w:r w:rsidRPr="0039251C">
        <w:rPr>
          <w:i/>
          <w:sz w:val="24"/>
        </w:rPr>
        <w:t>читать изучаемые слова по транскрипции.</w:t>
      </w:r>
    </w:p>
    <w:p w:rsidR="00C43008" w:rsidRPr="0039251C" w:rsidRDefault="00C43008" w:rsidP="0039251C">
      <w:pPr>
        <w:pStyle w:val="ad"/>
        <w:tabs>
          <w:tab w:val="left" w:pos="993"/>
        </w:tabs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39251C">
        <w:rPr>
          <w:rFonts w:ascii="Times New Roman" w:hAnsi="Times New Roman"/>
          <w:b/>
          <w:bCs/>
          <w:iCs/>
          <w:color w:val="auto"/>
          <w:sz w:val="24"/>
          <w:szCs w:val="24"/>
        </w:rPr>
        <w:t>Лексическая сторона речи</w:t>
      </w:r>
    </w:p>
    <w:p w:rsidR="00C43008" w:rsidRPr="0039251C" w:rsidRDefault="00C43008" w:rsidP="0039251C">
      <w:pPr>
        <w:pStyle w:val="ad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39251C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C43008" w:rsidRPr="0039251C" w:rsidRDefault="00C43008" w:rsidP="0039251C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39251C">
        <w:rPr>
          <w:sz w:val="24"/>
        </w:rPr>
        <w:t xml:space="preserve">узнавать в письменном и устном тексте изученные лексические единицы, в том числе словосочетания, в пределах тематики на уровне  </w:t>
      </w:r>
      <w:proofErr w:type="spellStart"/>
      <w:r w:rsidRPr="0039251C">
        <w:rPr>
          <w:sz w:val="24"/>
        </w:rPr>
        <w:t>начальногообразования</w:t>
      </w:r>
      <w:proofErr w:type="spellEnd"/>
      <w:r w:rsidRPr="0039251C">
        <w:rPr>
          <w:sz w:val="24"/>
        </w:rPr>
        <w:t>;</w:t>
      </w:r>
    </w:p>
    <w:p w:rsidR="00C43008" w:rsidRPr="0039251C" w:rsidRDefault="00C43008" w:rsidP="0039251C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39251C">
        <w:rPr>
          <w:spacing w:val="2"/>
          <w:sz w:val="24"/>
        </w:rPr>
        <w:t xml:space="preserve">оперировать в процессе общения активной лексикой в </w:t>
      </w:r>
      <w:r w:rsidRPr="0039251C">
        <w:rPr>
          <w:sz w:val="24"/>
        </w:rPr>
        <w:t>соответствии с коммуникативной задачей;</w:t>
      </w:r>
    </w:p>
    <w:p w:rsidR="00C43008" w:rsidRPr="0039251C" w:rsidRDefault="00C43008" w:rsidP="0039251C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39251C">
        <w:rPr>
          <w:sz w:val="24"/>
        </w:rPr>
        <w:t>восстанавливать текст в соответствии с решаемой учебной задачей.</w:t>
      </w:r>
    </w:p>
    <w:p w:rsidR="00C43008" w:rsidRPr="0039251C" w:rsidRDefault="00C43008" w:rsidP="0039251C">
      <w:pPr>
        <w:pStyle w:val="af0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39251C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C43008" w:rsidRPr="0039251C" w:rsidRDefault="00C43008" w:rsidP="0039251C">
      <w:pPr>
        <w:pStyle w:val="21"/>
        <w:tabs>
          <w:tab w:val="left" w:pos="993"/>
        </w:tabs>
        <w:spacing w:line="240" w:lineRule="auto"/>
        <w:rPr>
          <w:i/>
          <w:sz w:val="24"/>
        </w:rPr>
      </w:pPr>
      <w:r w:rsidRPr="0039251C">
        <w:rPr>
          <w:i/>
          <w:sz w:val="24"/>
        </w:rPr>
        <w:t>узнавать простые словообразовательные элементы;</w:t>
      </w:r>
    </w:p>
    <w:p w:rsidR="00C43008" w:rsidRPr="0039251C" w:rsidRDefault="00C43008" w:rsidP="0039251C">
      <w:pPr>
        <w:pStyle w:val="21"/>
        <w:tabs>
          <w:tab w:val="left" w:pos="993"/>
        </w:tabs>
        <w:spacing w:line="240" w:lineRule="auto"/>
        <w:rPr>
          <w:i/>
          <w:sz w:val="24"/>
        </w:rPr>
      </w:pPr>
      <w:r w:rsidRPr="0039251C">
        <w:rPr>
          <w:i/>
          <w:sz w:val="24"/>
        </w:rPr>
        <w:t xml:space="preserve">опираться на языковую догадку в процессе чтения и </w:t>
      </w:r>
      <w:proofErr w:type="spellStart"/>
      <w:r w:rsidRPr="0039251C">
        <w:rPr>
          <w:i/>
          <w:sz w:val="24"/>
        </w:rPr>
        <w:t>аудирования</w:t>
      </w:r>
      <w:proofErr w:type="spellEnd"/>
      <w:r w:rsidRPr="0039251C">
        <w:rPr>
          <w:i/>
          <w:sz w:val="24"/>
        </w:rPr>
        <w:t xml:space="preserve"> (интернациональные и сложные слова).</w:t>
      </w:r>
    </w:p>
    <w:p w:rsidR="00C43008" w:rsidRPr="0039251C" w:rsidRDefault="00C43008" w:rsidP="0039251C">
      <w:pPr>
        <w:pStyle w:val="ad"/>
        <w:tabs>
          <w:tab w:val="left" w:pos="993"/>
        </w:tabs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39251C">
        <w:rPr>
          <w:rFonts w:ascii="Times New Roman" w:hAnsi="Times New Roman"/>
          <w:b/>
          <w:bCs/>
          <w:iCs/>
          <w:color w:val="auto"/>
          <w:sz w:val="24"/>
          <w:szCs w:val="24"/>
        </w:rPr>
        <w:t>Грамматическая сторона речи</w:t>
      </w:r>
    </w:p>
    <w:p w:rsidR="00C43008" w:rsidRPr="0039251C" w:rsidRDefault="00C43008" w:rsidP="0039251C">
      <w:pPr>
        <w:pStyle w:val="ad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39251C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C43008" w:rsidRPr="0039251C" w:rsidRDefault="00C43008" w:rsidP="0039251C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39251C">
        <w:rPr>
          <w:sz w:val="24"/>
        </w:rPr>
        <w:t>распознавать и употреблять в речи основные коммуникативные типы предложений;</w:t>
      </w:r>
    </w:p>
    <w:p w:rsidR="00C43008" w:rsidRPr="0039251C" w:rsidRDefault="00C43008" w:rsidP="0039251C">
      <w:pPr>
        <w:pStyle w:val="21"/>
        <w:tabs>
          <w:tab w:val="left" w:pos="993"/>
        </w:tabs>
        <w:spacing w:line="240" w:lineRule="auto"/>
        <w:rPr>
          <w:sz w:val="24"/>
        </w:rPr>
      </w:pPr>
      <w:proofErr w:type="gramStart"/>
      <w:r w:rsidRPr="0039251C">
        <w:rPr>
          <w:sz w:val="24"/>
        </w:rPr>
        <w:t xml:space="preserve">распознавать в тексте и употреблять в речи изученные </w:t>
      </w:r>
      <w:r w:rsidRPr="0039251C">
        <w:rPr>
          <w:spacing w:val="2"/>
          <w:sz w:val="24"/>
        </w:rPr>
        <w:t>части речи: существительные с определённым/неопределён</w:t>
      </w:r>
      <w:r w:rsidRPr="0039251C">
        <w:rPr>
          <w:sz w:val="24"/>
        </w:rPr>
        <w:t xml:space="preserve">ным/нулевым артиклем; существительные в единственном и множественном числе; </w:t>
      </w:r>
      <w:proofErr w:type="spellStart"/>
      <w:r w:rsidRPr="0039251C">
        <w:rPr>
          <w:sz w:val="24"/>
        </w:rPr>
        <w:t>глагол­связку</w:t>
      </w:r>
      <w:proofErr w:type="spellEnd"/>
      <w:r w:rsidRPr="0039251C">
        <w:rPr>
          <w:sz w:val="24"/>
        </w:rPr>
        <w:t xml:space="preserve"> </w:t>
      </w:r>
      <w:proofErr w:type="spellStart"/>
      <w:r w:rsidRPr="0039251C">
        <w:rPr>
          <w:sz w:val="24"/>
        </w:rPr>
        <w:t>to</w:t>
      </w:r>
      <w:proofErr w:type="spellEnd"/>
      <w:r w:rsidRPr="0039251C">
        <w:rPr>
          <w:sz w:val="24"/>
        </w:rPr>
        <w:t xml:space="preserve"> </w:t>
      </w:r>
      <w:proofErr w:type="spellStart"/>
      <w:r w:rsidRPr="0039251C">
        <w:rPr>
          <w:sz w:val="24"/>
        </w:rPr>
        <w:t>be</w:t>
      </w:r>
      <w:proofErr w:type="spellEnd"/>
      <w:r w:rsidRPr="0039251C">
        <w:rPr>
          <w:sz w:val="24"/>
        </w:rPr>
        <w:t xml:space="preserve">; глаголы в </w:t>
      </w:r>
      <w:proofErr w:type="spellStart"/>
      <w:r w:rsidRPr="0039251C">
        <w:rPr>
          <w:sz w:val="24"/>
        </w:rPr>
        <w:t>Present</w:t>
      </w:r>
      <w:proofErr w:type="spellEnd"/>
      <w:r w:rsidRPr="0039251C">
        <w:rPr>
          <w:sz w:val="24"/>
        </w:rPr>
        <w:t xml:space="preserve">, </w:t>
      </w:r>
      <w:proofErr w:type="spellStart"/>
      <w:r w:rsidRPr="0039251C">
        <w:rPr>
          <w:sz w:val="24"/>
        </w:rPr>
        <w:t>Past</w:t>
      </w:r>
      <w:proofErr w:type="spellEnd"/>
      <w:r w:rsidRPr="0039251C">
        <w:rPr>
          <w:sz w:val="24"/>
        </w:rPr>
        <w:t xml:space="preserve">, </w:t>
      </w:r>
      <w:proofErr w:type="spellStart"/>
      <w:r w:rsidRPr="0039251C">
        <w:rPr>
          <w:sz w:val="24"/>
        </w:rPr>
        <w:t>Future</w:t>
      </w:r>
      <w:proofErr w:type="spellEnd"/>
      <w:r w:rsidRPr="0039251C">
        <w:rPr>
          <w:sz w:val="24"/>
        </w:rPr>
        <w:t xml:space="preserve"> </w:t>
      </w:r>
      <w:proofErr w:type="spellStart"/>
      <w:r w:rsidRPr="0039251C">
        <w:rPr>
          <w:sz w:val="24"/>
        </w:rPr>
        <w:t>Simple</w:t>
      </w:r>
      <w:proofErr w:type="spellEnd"/>
      <w:r w:rsidRPr="0039251C">
        <w:rPr>
          <w:sz w:val="24"/>
        </w:rPr>
        <w:t xml:space="preserve">; модальные глаголы </w:t>
      </w:r>
      <w:proofErr w:type="spellStart"/>
      <w:r w:rsidRPr="0039251C">
        <w:rPr>
          <w:sz w:val="24"/>
        </w:rPr>
        <w:t>can</w:t>
      </w:r>
      <w:proofErr w:type="spellEnd"/>
      <w:r w:rsidRPr="0039251C">
        <w:rPr>
          <w:sz w:val="24"/>
        </w:rPr>
        <w:t xml:space="preserve">, </w:t>
      </w:r>
      <w:proofErr w:type="spellStart"/>
      <w:r w:rsidRPr="0039251C">
        <w:rPr>
          <w:sz w:val="24"/>
        </w:rPr>
        <w:t>may</w:t>
      </w:r>
      <w:proofErr w:type="spellEnd"/>
      <w:r w:rsidRPr="0039251C">
        <w:rPr>
          <w:sz w:val="24"/>
        </w:rPr>
        <w:t xml:space="preserve">, </w:t>
      </w:r>
      <w:proofErr w:type="spellStart"/>
      <w:r w:rsidRPr="0039251C">
        <w:rPr>
          <w:sz w:val="24"/>
        </w:rPr>
        <w:t>must</w:t>
      </w:r>
      <w:proofErr w:type="spellEnd"/>
      <w:r w:rsidRPr="0039251C">
        <w:rPr>
          <w:sz w:val="24"/>
        </w:rPr>
        <w:t>; лич</w:t>
      </w:r>
      <w:r w:rsidRPr="0039251C">
        <w:rPr>
          <w:spacing w:val="2"/>
          <w:sz w:val="24"/>
        </w:rPr>
        <w:t>ные, притяжательные и указательные местоимения; прила</w:t>
      </w:r>
      <w:r w:rsidRPr="0039251C">
        <w:rPr>
          <w:sz w:val="24"/>
        </w:rPr>
        <w:t>гательные в положительной, сравнительной и превосходной степени; количественные (до 100) и порядковые (до 30) числительные;</w:t>
      </w:r>
      <w:proofErr w:type="gramEnd"/>
      <w:r w:rsidRPr="0039251C">
        <w:rPr>
          <w:sz w:val="24"/>
        </w:rPr>
        <w:t xml:space="preserve"> наиболее употребительные предлоги для выражения </w:t>
      </w:r>
      <w:proofErr w:type="spellStart"/>
      <w:r w:rsidRPr="0039251C">
        <w:rPr>
          <w:sz w:val="24"/>
        </w:rPr>
        <w:t>временн</w:t>
      </w:r>
      <w:r w:rsidRPr="0039251C">
        <w:rPr>
          <w:spacing w:val="-128"/>
          <w:sz w:val="24"/>
        </w:rPr>
        <w:t>ы</w:t>
      </w:r>
      <w:r w:rsidRPr="0039251C">
        <w:rPr>
          <w:spacing w:val="26"/>
          <w:sz w:val="24"/>
        </w:rPr>
        <w:t>´</w:t>
      </w:r>
      <w:r w:rsidRPr="0039251C">
        <w:rPr>
          <w:sz w:val="24"/>
        </w:rPr>
        <w:t>х</w:t>
      </w:r>
      <w:proofErr w:type="spellEnd"/>
      <w:r w:rsidRPr="0039251C">
        <w:rPr>
          <w:sz w:val="24"/>
        </w:rPr>
        <w:t xml:space="preserve"> и пространственных отношений.</w:t>
      </w:r>
    </w:p>
    <w:p w:rsidR="00C43008" w:rsidRPr="0039251C" w:rsidRDefault="00C43008" w:rsidP="0039251C">
      <w:pPr>
        <w:pStyle w:val="af0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39251C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C43008" w:rsidRPr="0039251C" w:rsidRDefault="00C43008" w:rsidP="0039251C">
      <w:pPr>
        <w:pStyle w:val="21"/>
        <w:tabs>
          <w:tab w:val="left" w:pos="993"/>
        </w:tabs>
        <w:spacing w:line="240" w:lineRule="auto"/>
        <w:rPr>
          <w:i/>
          <w:sz w:val="24"/>
        </w:rPr>
      </w:pPr>
      <w:r w:rsidRPr="0039251C">
        <w:rPr>
          <w:i/>
          <w:sz w:val="24"/>
        </w:rPr>
        <w:t xml:space="preserve">узнавать сложносочинённые предложения с союзами </w:t>
      </w:r>
      <w:proofErr w:type="spellStart"/>
      <w:r w:rsidRPr="0039251C">
        <w:rPr>
          <w:i/>
          <w:sz w:val="24"/>
        </w:rPr>
        <w:t>and</w:t>
      </w:r>
      <w:proofErr w:type="spellEnd"/>
      <w:r w:rsidRPr="0039251C">
        <w:rPr>
          <w:i/>
          <w:sz w:val="24"/>
        </w:rPr>
        <w:t xml:space="preserve"> и </w:t>
      </w:r>
      <w:proofErr w:type="spellStart"/>
      <w:r w:rsidRPr="0039251C">
        <w:rPr>
          <w:i/>
          <w:sz w:val="24"/>
        </w:rPr>
        <w:t>but</w:t>
      </w:r>
      <w:proofErr w:type="spellEnd"/>
      <w:r w:rsidRPr="0039251C">
        <w:rPr>
          <w:i/>
          <w:sz w:val="24"/>
        </w:rPr>
        <w:t>;</w:t>
      </w:r>
    </w:p>
    <w:p w:rsidR="00C43008" w:rsidRPr="0039251C" w:rsidRDefault="00C43008" w:rsidP="0039251C">
      <w:pPr>
        <w:pStyle w:val="21"/>
        <w:tabs>
          <w:tab w:val="left" w:pos="993"/>
        </w:tabs>
        <w:spacing w:line="240" w:lineRule="auto"/>
        <w:rPr>
          <w:i/>
          <w:sz w:val="24"/>
          <w:lang w:val="en-US"/>
        </w:rPr>
      </w:pPr>
      <w:proofErr w:type="gramStart"/>
      <w:r w:rsidRPr="0039251C">
        <w:rPr>
          <w:i/>
          <w:sz w:val="24"/>
        </w:rPr>
        <w:t>использовать в речи безличные предложения (</w:t>
      </w:r>
      <w:proofErr w:type="spellStart"/>
      <w:r w:rsidRPr="0039251C">
        <w:rPr>
          <w:i/>
          <w:sz w:val="24"/>
        </w:rPr>
        <w:t>It’s</w:t>
      </w:r>
      <w:proofErr w:type="spellEnd"/>
      <w:r w:rsidRPr="0039251C">
        <w:rPr>
          <w:i/>
          <w:sz w:val="24"/>
        </w:rPr>
        <w:t xml:space="preserve"> </w:t>
      </w:r>
      <w:proofErr w:type="spellStart"/>
      <w:r w:rsidRPr="0039251C">
        <w:rPr>
          <w:i/>
          <w:sz w:val="24"/>
        </w:rPr>
        <w:t>cold</w:t>
      </w:r>
      <w:proofErr w:type="spellEnd"/>
      <w:r w:rsidRPr="0039251C">
        <w:rPr>
          <w:i/>
          <w:sz w:val="24"/>
        </w:rPr>
        <w:t>.</w:t>
      </w:r>
      <w:proofErr w:type="gramEnd"/>
      <w:r w:rsidRPr="0039251C">
        <w:rPr>
          <w:i/>
          <w:sz w:val="24"/>
        </w:rPr>
        <w:t xml:space="preserve"> </w:t>
      </w:r>
      <w:r w:rsidRPr="0039251C">
        <w:rPr>
          <w:i/>
          <w:sz w:val="24"/>
          <w:lang w:val="en-US"/>
        </w:rPr>
        <w:t xml:space="preserve">It’s 5 o’clock. It’s interesting), </w:t>
      </w:r>
      <w:proofErr w:type="spellStart"/>
      <w:r w:rsidRPr="0039251C">
        <w:rPr>
          <w:i/>
          <w:sz w:val="24"/>
        </w:rPr>
        <w:t>предложениясконструкцией</w:t>
      </w:r>
      <w:proofErr w:type="spellEnd"/>
      <w:r w:rsidRPr="0039251C">
        <w:rPr>
          <w:i/>
          <w:sz w:val="24"/>
          <w:lang w:val="en-US"/>
        </w:rPr>
        <w:t xml:space="preserve"> there is/there are;</w:t>
      </w:r>
    </w:p>
    <w:p w:rsidR="00C43008" w:rsidRPr="0039251C" w:rsidRDefault="00C43008" w:rsidP="0039251C">
      <w:pPr>
        <w:pStyle w:val="21"/>
        <w:tabs>
          <w:tab w:val="left" w:pos="993"/>
        </w:tabs>
        <w:spacing w:line="240" w:lineRule="auto"/>
        <w:rPr>
          <w:i/>
          <w:sz w:val="24"/>
          <w:lang w:val="en-US"/>
        </w:rPr>
      </w:pPr>
      <w:proofErr w:type="gramStart"/>
      <w:r w:rsidRPr="0039251C">
        <w:rPr>
          <w:i/>
          <w:sz w:val="24"/>
        </w:rPr>
        <w:t xml:space="preserve">оперировать в речи неопределёнными местоимениями </w:t>
      </w:r>
      <w:proofErr w:type="spellStart"/>
      <w:r w:rsidRPr="0039251C">
        <w:rPr>
          <w:i/>
          <w:sz w:val="24"/>
        </w:rPr>
        <w:t>some</w:t>
      </w:r>
      <w:proofErr w:type="spellEnd"/>
      <w:r w:rsidRPr="0039251C">
        <w:rPr>
          <w:i/>
          <w:sz w:val="24"/>
        </w:rPr>
        <w:t xml:space="preserve">, </w:t>
      </w:r>
      <w:proofErr w:type="spellStart"/>
      <w:r w:rsidRPr="0039251C">
        <w:rPr>
          <w:i/>
          <w:sz w:val="24"/>
        </w:rPr>
        <w:t>any</w:t>
      </w:r>
      <w:proofErr w:type="spellEnd"/>
      <w:r w:rsidRPr="0039251C">
        <w:rPr>
          <w:i/>
          <w:sz w:val="24"/>
        </w:rPr>
        <w:t xml:space="preserve"> (некоторые случаи употребления:</w:t>
      </w:r>
      <w:proofErr w:type="gramEnd"/>
      <w:r w:rsidRPr="0039251C">
        <w:rPr>
          <w:i/>
          <w:sz w:val="24"/>
        </w:rPr>
        <w:t xml:space="preserve"> </w:t>
      </w:r>
      <w:proofErr w:type="spellStart"/>
      <w:r w:rsidRPr="0039251C">
        <w:rPr>
          <w:i/>
          <w:sz w:val="24"/>
        </w:rPr>
        <w:t>Can</w:t>
      </w:r>
      <w:proofErr w:type="spellEnd"/>
      <w:r w:rsidRPr="0039251C">
        <w:rPr>
          <w:i/>
          <w:sz w:val="24"/>
        </w:rPr>
        <w:t xml:space="preserve"> I </w:t>
      </w:r>
      <w:proofErr w:type="spellStart"/>
      <w:r w:rsidRPr="0039251C">
        <w:rPr>
          <w:i/>
          <w:sz w:val="24"/>
        </w:rPr>
        <w:t>have</w:t>
      </w:r>
      <w:proofErr w:type="spellEnd"/>
      <w:r w:rsidRPr="0039251C">
        <w:rPr>
          <w:i/>
          <w:sz w:val="24"/>
        </w:rPr>
        <w:t xml:space="preserve"> </w:t>
      </w:r>
      <w:proofErr w:type="spellStart"/>
      <w:r w:rsidRPr="0039251C">
        <w:rPr>
          <w:i/>
          <w:sz w:val="24"/>
        </w:rPr>
        <w:t>some</w:t>
      </w:r>
      <w:proofErr w:type="spellEnd"/>
      <w:r w:rsidRPr="0039251C">
        <w:rPr>
          <w:i/>
          <w:sz w:val="24"/>
        </w:rPr>
        <w:t xml:space="preserve"> </w:t>
      </w:r>
      <w:proofErr w:type="spellStart"/>
      <w:r w:rsidRPr="0039251C">
        <w:rPr>
          <w:i/>
          <w:sz w:val="24"/>
        </w:rPr>
        <w:t>tea</w:t>
      </w:r>
      <w:proofErr w:type="spellEnd"/>
      <w:r w:rsidRPr="0039251C">
        <w:rPr>
          <w:i/>
          <w:sz w:val="24"/>
        </w:rPr>
        <w:t xml:space="preserve">? </w:t>
      </w:r>
      <w:r w:rsidRPr="0039251C">
        <w:rPr>
          <w:i/>
          <w:sz w:val="24"/>
          <w:lang w:val="en-US"/>
        </w:rPr>
        <w:t>Is there any milk in the fridge? — No, there isn’t any);</w:t>
      </w:r>
    </w:p>
    <w:p w:rsidR="00C43008" w:rsidRPr="0039251C" w:rsidRDefault="00C43008" w:rsidP="0039251C">
      <w:pPr>
        <w:pStyle w:val="21"/>
        <w:tabs>
          <w:tab w:val="left" w:pos="993"/>
        </w:tabs>
        <w:spacing w:line="240" w:lineRule="auto"/>
        <w:rPr>
          <w:i/>
          <w:sz w:val="24"/>
          <w:lang w:val="en-US"/>
        </w:rPr>
      </w:pPr>
      <w:r w:rsidRPr="0039251C">
        <w:rPr>
          <w:i/>
          <w:sz w:val="24"/>
        </w:rPr>
        <w:t>оперировать</w:t>
      </w:r>
      <w:r w:rsidR="00C24764" w:rsidRPr="0039251C">
        <w:rPr>
          <w:i/>
          <w:sz w:val="24"/>
          <w:lang w:val="en-US"/>
        </w:rPr>
        <w:t xml:space="preserve"> </w:t>
      </w:r>
      <w:r w:rsidRPr="0039251C">
        <w:rPr>
          <w:i/>
          <w:sz w:val="24"/>
        </w:rPr>
        <w:t>в</w:t>
      </w:r>
      <w:r w:rsidR="00C24764" w:rsidRPr="0039251C">
        <w:rPr>
          <w:i/>
          <w:sz w:val="24"/>
          <w:lang w:val="en-US"/>
        </w:rPr>
        <w:t xml:space="preserve"> </w:t>
      </w:r>
      <w:r w:rsidRPr="0039251C">
        <w:rPr>
          <w:i/>
          <w:sz w:val="24"/>
        </w:rPr>
        <w:t>речи</w:t>
      </w:r>
      <w:r w:rsidR="00C24764" w:rsidRPr="0039251C">
        <w:rPr>
          <w:i/>
          <w:sz w:val="24"/>
          <w:lang w:val="en-US"/>
        </w:rPr>
        <w:t xml:space="preserve"> </w:t>
      </w:r>
      <w:r w:rsidRPr="0039251C">
        <w:rPr>
          <w:i/>
          <w:sz w:val="24"/>
        </w:rPr>
        <w:t>наречиями</w:t>
      </w:r>
      <w:r w:rsidR="00C24764" w:rsidRPr="0039251C">
        <w:rPr>
          <w:i/>
          <w:sz w:val="24"/>
          <w:lang w:val="en-US"/>
        </w:rPr>
        <w:t xml:space="preserve"> </w:t>
      </w:r>
      <w:r w:rsidRPr="0039251C">
        <w:rPr>
          <w:i/>
          <w:sz w:val="24"/>
        </w:rPr>
        <w:t>времени</w:t>
      </w:r>
      <w:r w:rsidRPr="0039251C">
        <w:rPr>
          <w:i/>
          <w:sz w:val="24"/>
          <w:lang w:val="en-US"/>
        </w:rPr>
        <w:t xml:space="preserve"> (yesterday, tomorrow, never, usually, often, sometimes); </w:t>
      </w:r>
      <w:proofErr w:type="spellStart"/>
      <w:r w:rsidRPr="0039251C">
        <w:rPr>
          <w:i/>
          <w:sz w:val="24"/>
        </w:rPr>
        <w:t>наречиямистепени</w:t>
      </w:r>
      <w:proofErr w:type="spellEnd"/>
      <w:r w:rsidRPr="0039251C">
        <w:rPr>
          <w:i/>
          <w:sz w:val="24"/>
          <w:lang w:val="en-US"/>
        </w:rPr>
        <w:t xml:space="preserve"> (much, little, very);</w:t>
      </w:r>
    </w:p>
    <w:p w:rsidR="00C43008" w:rsidRPr="0039251C" w:rsidRDefault="00C43008" w:rsidP="0039251C">
      <w:pPr>
        <w:pStyle w:val="21"/>
        <w:tabs>
          <w:tab w:val="left" w:pos="993"/>
        </w:tabs>
        <w:spacing w:line="240" w:lineRule="auto"/>
        <w:rPr>
          <w:i/>
          <w:sz w:val="24"/>
        </w:rPr>
      </w:pPr>
      <w:r w:rsidRPr="0039251C">
        <w:rPr>
          <w:i/>
          <w:sz w:val="24"/>
        </w:rPr>
        <w:t>распознавать в тексте и дифференцировать слова по определённым признакам (существительные, прилагательные, модальные/смысловые глаголы).</w:t>
      </w:r>
    </w:p>
    <w:p w:rsidR="00F74BE6" w:rsidRPr="0039251C" w:rsidRDefault="00F74BE6" w:rsidP="0039251C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left="680"/>
        <w:rPr>
          <w:i/>
          <w:sz w:val="24"/>
        </w:rPr>
      </w:pPr>
    </w:p>
    <w:p w:rsidR="00F74BE6" w:rsidRPr="0039251C" w:rsidRDefault="00F74BE6" w:rsidP="003925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51C">
        <w:rPr>
          <w:rFonts w:ascii="Times New Roman" w:hAnsi="Times New Roman" w:cs="Times New Roman"/>
          <w:b/>
          <w:sz w:val="24"/>
          <w:szCs w:val="24"/>
        </w:rPr>
        <w:t>Учебно-тематическое планирование</w:t>
      </w:r>
    </w:p>
    <w:p w:rsidR="00F74BE6" w:rsidRPr="0039251C" w:rsidRDefault="00F74BE6" w:rsidP="003925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"/>
        <w:tblW w:w="0" w:type="auto"/>
        <w:tblInd w:w="1315" w:type="dxa"/>
        <w:tblLook w:val="04A0" w:firstRow="1" w:lastRow="0" w:firstColumn="1" w:lastColumn="0" w:noHBand="0" w:noVBand="1"/>
      </w:tblPr>
      <w:tblGrid>
        <w:gridCol w:w="7906"/>
        <w:gridCol w:w="2681"/>
      </w:tblGrid>
      <w:tr w:rsidR="00F74BE6" w:rsidRPr="0039251C" w:rsidTr="00DE141C">
        <w:trPr>
          <w:trHeight w:val="349"/>
        </w:trPr>
        <w:tc>
          <w:tcPr>
            <w:tcW w:w="7906" w:type="dxa"/>
          </w:tcPr>
          <w:p w:rsidR="00F74BE6" w:rsidRPr="0039251C" w:rsidRDefault="00F74BE6" w:rsidP="0039251C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251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курса</w:t>
            </w:r>
          </w:p>
        </w:tc>
        <w:tc>
          <w:tcPr>
            <w:tcW w:w="2681" w:type="dxa"/>
          </w:tcPr>
          <w:p w:rsidR="00F74BE6" w:rsidRPr="0039251C" w:rsidRDefault="00F74BE6" w:rsidP="0039251C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251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F74BE6" w:rsidRPr="0039251C" w:rsidTr="00DE141C">
        <w:trPr>
          <w:trHeight w:val="349"/>
        </w:trPr>
        <w:tc>
          <w:tcPr>
            <w:tcW w:w="7906" w:type="dxa"/>
          </w:tcPr>
          <w:p w:rsidR="00F74BE6" w:rsidRPr="0039251C" w:rsidRDefault="00F74BE6" w:rsidP="0039251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5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1. Повторение  </w:t>
            </w:r>
          </w:p>
        </w:tc>
        <w:tc>
          <w:tcPr>
            <w:tcW w:w="2681" w:type="dxa"/>
          </w:tcPr>
          <w:p w:rsidR="00F74BE6" w:rsidRPr="0039251C" w:rsidRDefault="00F74BE6" w:rsidP="0039251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5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74BE6" w:rsidRPr="0039251C" w:rsidTr="00DE141C">
        <w:trPr>
          <w:trHeight w:val="349"/>
        </w:trPr>
        <w:tc>
          <w:tcPr>
            <w:tcW w:w="7906" w:type="dxa"/>
          </w:tcPr>
          <w:p w:rsidR="00F74BE6" w:rsidRPr="0039251C" w:rsidRDefault="00F74BE6" w:rsidP="0039251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5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2.Режим дня</w:t>
            </w:r>
          </w:p>
        </w:tc>
        <w:tc>
          <w:tcPr>
            <w:tcW w:w="2681" w:type="dxa"/>
          </w:tcPr>
          <w:p w:rsidR="00F74BE6" w:rsidRPr="0039251C" w:rsidRDefault="00F74BE6" w:rsidP="0039251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5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74BE6" w:rsidRPr="0039251C" w:rsidTr="00DE141C">
        <w:trPr>
          <w:trHeight w:val="349"/>
        </w:trPr>
        <w:tc>
          <w:tcPr>
            <w:tcW w:w="7906" w:type="dxa"/>
          </w:tcPr>
          <w:p w:rsidR="00F74BE6" w:rsidRPr="0039251C" w:rsidRDefault="00F74BE6" w:rsidP="0039251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51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2.Еда</w:t>
            </w:r>
          </w:p>
        </w:tc>
        <w:tc>
          <w:tcPr>
            <w:tcW w:w="2681" w:type="dxa"/>
          </w:tcPr>
          <w:p w:rsidR="00F74BE6" w:rsidRPr="0039251C" w:rsidRDefault="00F74BE6" w:rsidP="0039251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5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F74BE6" w:rsidRPr="0039251C" w:rsidTr="00DE141C">
        <w:trPr>
          <w:trHeight w:val="349"/>
        </w:trPr>
        <w:tc>
          <w:tcPr>
            <w:tcW w:w="7906" w:type="dxa"/>
          </w:tcPr>
          <w:p w:rsidR="00F74BE6" w:rsidRPr="0039251C" w:rsidRDefault="00F74BE6" w:rsidP="0039251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5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3. Праздники       </w:t>
            </w:r>
          </w:p>
        </w:tc>
        <w:tc>
          <w:tcPr>
            <w:tcW w:w="2681" w:type="dxa"/>
          </w:tcPr>
          <w:p w:rsidR="00F74BE6" w:rsidRPr="0039251C" w:rsidRDefault="00F74BE6" w:rsidP="0039251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5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74BE6" w:rsidRPr="0039251C" w:rsidTr="00DE141C">
        <w:trPr>
          <w:trHeight w:val="349"/>
        </w:trPr>
        <w:tc>
          <w:tcPr>
            <w:tcW w:w="7906" w:type="dxa"/>
          </w:tcPr>
          <w:p w:rsidR="00F74BE6" w:rsidRPr="0039251C" w:rsidRDefault="00F74BE6" w:rsidP="0039251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5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4. Домашние питомцы и другие животные</w:t>
            </w:r>
          </w:p>
        </w:tc>
        <w:tc>
          <w:tcPr>
            <w:tcW w:w="2681" w:type="dxa"/>
          </w:tcPr>
          <w:p w:rsidR="00F74BE6" w:rsidRPr="0039251C" w:rsidRDefault="00F74BE6" w:rsidP="0039251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5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74BE6" w:rsidRPr="0039251C" w:rsidTr="00DE141C">
        <w:trPr>
          <w:trHeight w:val="349"/>
        </w:trPr>
        <w:tc>
          <w:tcPr>
            <w:tcW w:w="7906" w:type="dxa"/>
          </w:tcPr>
          <w:p w:rsidR="00F74BE6" w:rsidRPr="0039251C" w:rsidRDefault="00F74BE6" w:rsidP="0039251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5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  <w:r w:rsidRPr="003925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.Одежда</w:t>
            </w:r>
          </w:p>
        </w:tc>
        <w:tc>
          <w:tcPr>
            <w:tcW w:w="2681" w:type="dxa"/>
          </w:tcPr>
          <w:p w:rsidR="00F74BE6" w:rsidRPr="0039251C" w:rsidRDefault="00F74BE6" w:rsidP="0039251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5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74BE6" w:rsidRPr="0039251C" w:rsidTr="00DE141C">
        <w:trPr>
          <w:trHeight w:val="349"/>
        </w:trPr>
        <w:tc>
          <w:tcPr>
            <w:tcW w:w="7906" w:type="dxa"/>
          </w:tcPr>
          <w:p w:rsidR="00F74BE6" w:rsidRPr="0039251C" w:rsidRDefault="00F74BE6" w:rsidP="0039251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5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  <w:r w:rsidRPr="003925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.Времена года</w:t>
            </w:r>
          </w:p>
        </w:tc>
        <w:tc>
          <w:tcPr>
            <w:tcW w:w="2681" w:type="dxa"/>
          </w:tcPr>
          <w:p w:rsidR="00F74BE6" w:rsidRPr="0039251C" w:rsidRDefault="00F74BE6" w:rsidP="0039251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5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74BE6" w:rsidRPr="0039251C" w:rsidTr="00DE141C">
        <w:trPr>
          <w:trHeight w:val="349"/>
        </w:trPr>
        <w:tc>
          <w:tcPr>
            <w:tcW w:w="7906" w:type="dxa"/>
          </w:tcPr>
          <w:p w:rsidR="00F74BE6" w:rsidRPr="0039251C" w:rsidRDefault="00F74BE6" w:rsidP="0039251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5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7.</w:t>
            </w:r>
            <w:r w:rsidRPr="003925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Английский год</w:t>
            </w:r>
          </w:p>
        </w:tc>
        <w:tc>
          <w:tcPr>
            <w:tcW w:w="2681" w:type="dxa"/>
          </w:tcPr>
          <w:p w:rsidR="00F74BE6" w:rsidRPr="0039251C" w:rsidRDefault="00F74BE6" w:rsidP="0039251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5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74BE6" w:rsidRPr="0039251C" w:rsidTr="00DE141C">
        <w:trPr>
          <w:trHeight w:val="349"/>
        </w:trPr>
        <w:tc>
          <w:tcPr>
            <w:tcW w:w="7906" w:type="dxa"/>
          </w:tcPr>
          <w:p w:rsidR="00F74BE6" w:rsidRPr="0039251C" w:rsidRDefault="00F74BE6" w:rsidP="0039251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5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8.Природа</w:t>
            </w:r>
          </w:p>
        </w:tc>
        <w:tc>
          <w:tcPr>
            <w:tcW w:w="2681" w:type="dxa"/>
          </w:tcPr>
          <w:p w:rsidR="00F74BE6" w:rsidRPr="0039251C" w:rsidRDefault="00F74BE6" w:rsidP="0039251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5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74BE6" w:rsidRPr="0039251C" w:rsidTr="00DE141C">
        <w:trPr>
          <w:trHeight w:val="380"/>
        </w:trPr>
        <w:tc>
          <w:tcPr>
            <w:tcW w:w="7906" w:type="dxa"/>
          </w:tcPr>
          <w:p w:rsidR="00F74BE6" w:rsidRPr="0039251C" w:rsidRDefault="00F74BE6" w:rsidP="0039251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5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2681" w:type="dxa"/>
          </w:tcPr>
          <w:p w:rsidR="00F74BE6" w:rsidRPr="0039251C" w:rsidRDefault="00F74BE6" w:rsidP="0039251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BE6" w:rsidRPr="0039251C" w:rsidTr="00DE141C">
        <w:trPr>
          <w:trHeight w:val="349"/>
        </w:trPr>
        <w:tc>
          <w:tcPr>
            <w:tcW w:w="7906" w:type="dxa"/>
          </w:tcPr>
          <w:p w:rsidR="00F74BE6" w:rsidRPr="0039251C" w:rsidRDefault="00F74BE6" w:rsidP="0039251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5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2681" w:type="dxa"/>
          </w:tcPr>
          <w:p w:rsidR="00F74BE6" w:rsidRPr="0039251C" w:rsidRDefault="00F74BE6" w:rsidP="0039251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5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74BE6" w:rsidRPr="0039251C" w:rsidTr="00DE141C">
        <w:trPr>
          <w:trHeight w:val="349"/>
        </w:trPr>
        <w:tc>
          <w:tcPr>
            <w:tcW w:w="7906" w:type="dxa"/>
          </w:tcPr>
          <w:p w:rsidR="00F74BE6" w:rsidRPr="0039251C" w:rsidRDefault="00F74BE6" w:rsidP="0039251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5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Проектные работы</w:t>
            </w:r>
          </w:p>
        </w:tc>
        <w:tc>
          <w:tcPr>
            <w:tcW w:w="2681" w:type="dxa"/>
          </w:tcPr>
          <w:p w:rsidR="00F74BE6" w:rsidRPr="0039251C" w:rsidRDefault="00F74BE6" w:rsidP="0039251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5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74BE6" w:rsidRPr="0039251C" w:rsidTr="00DE141C">
        <w:trPr>
          <w:trHeight w:val="268"/>
        </w:trPr>
        <w:tc>
          <w:tcPr>
            <w:tcW w:w="7906" w:type="dxa"/>
          </w:tcPr>
          <w:p w:rsidR="00F74BE6" w:rsidRPr="0039251C" w:rsidRDefault="00F74BE6" w:rsidP="0039251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5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Домашнее чтение</w:t>
            </w:r>
          </w:p>
        </w:tc>
        <w:tc>
          <w:tcPr>
            <w:tcW w:w="2681" w:type="dxa"/>
          </w:tcPr>
          <w:p w:rsidR="00F74BE6" w:rsidRPr="0039251C" w:rsidRDefault="00F74BE6" w:rsidP="0039251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74BE6" w:rsidRPr="0039251C" w:rsidTr="00DE141C">
        <w:trPr>
          <w:trHeight w:val="268"/>
        </w:trPr>
        <w:tc>
          <w:tcPr>
            <w:tcW w:w="7906" w:type="dxa"/>
          </w:tcPr>
          <w:p w:rsidR="00F74BE6" w:rsidRPr="0039251C" w:rsidRDefault="00F74BE6" w:rsidP="0039251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5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81" w:type="dxa"/>
          </w:tcPr>
          <w:p w:rsidR="00F74BE6" w:rsidRPr="0039251C" w:rsidRDefault="00F74BE6" w:rsidP="0039251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</w:tbl>
    <w:p w:rsidR="00F74BE6" w:rsidRPr="0039251C" w:rsidRDefault="00F74BE6" w:rsidP="003925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92386" w:rsidRPr="0039251C" w:rsidRDefault="00B92386" w:rsidP="003925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157D" w:rsidRPr="0039251C" w:rsidRDefault="0096157D" w:rsidP="0039251C">
      <w:pPr>
        <w:shd w:val="clear" w:color="auto" w:fill="FFFFFF"/>
        <w:spacing w:after="0" w:line="240" w:lineRule="auto"/>
        <w:ind w:right="38" w:firstLine="39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9251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Содержание учебного предмета</w:t>
      </w:r>
    </w:p>
    <w:p w:rsidR="00CC6CF6" w:rsidRPr="0039251C" w:rsidRDefault="00CC6CF6" w:rsidP="003925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251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Согласно образовательным и воспитательным целям и интересам младших школьников примерная программа предлагает следующее </w:t>
      </w:r>
      <w:r w:rsidRPr="0039251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предметное содержание </w:t>
      </w:r>
      <w:r w:rsidRPr="0039251C">
        <w:rPr>
          <w:rFonts w:ascii="Times New Roman" w:eastAsia="Calibri" w:hAnsi="Times New Roman" w:cs="Times New Roman"/>
          <w:color w:val="000000"/>
          <w:sz w:val="24"/>
          <w:szCs w:val="24"/>
        </w:rPr>
        <w:t>устной и письменной речи:</w:t>
      </w:r>
    </w:p>
    <w:p w:rsidR="00E412E0" w:rsidRPr="0039251C" w:rsidRDefault="00E412E0" w:rsidP="0039251C">
      <w:pPr>
        <w:pStyle w:val="ad"/>
        <w:spacing w:line="240" w:lineRule="auto"/>
        <w:ind w:firstLine="454"/>
        <w:rPr>
          <w:rFonts w:ascii="Times New Roman" w:hAnsi="Times New Roman"/>
          <w:bCs/>
          <w:iCs/>
          <w:color w:val="auto"/>
          <w:sz w:val="24"/>
          <w:szCs w:val="24"/>
        </w:rPr>
      </w:pPr>
      <w:r w:rsidRPr="0039251C">
        <w:rPr>
          <w:rFonts w:ascii="Times New Roman" w:hAnsi="Times New Roman"/>
          <w:bCs/>
          <w:iCs/>
          <w:color w:val="auto"/>
          <w:sz w:val="24"/>
          <w:szCs w:val="24"/>
        </w:rPr>
        <w:t>1.Еда.</w:t>
      </w:r>
    </w:p>
    <w:p w:rsidR="00E412E0" w:rsidRPr="0039251C" w:rsidRDefault="00E412E0" w:rsidP="0039251C">
      <w:pPr>
        <w:pStyle w:val="ad"/>
        <w:spacing w:line="240" w:lineRule="auto"/>
        <w:ind w:firstLine="454"/>
        <w:rPr>
          <w:rFonts w:ascii="Times New Roman" w:hAnsi="Times New Roman"/>
          <w:bCs/>
          <w:iCs/>
          <w:color w:val="auto"/>
          <w:sz w:val="24"/>
          <w:szCs w:val="24"/>
        </w:rPr>
      </w:pPr>
      <w:r w:rsidRPr="0039251C">
        <w:rPr>
          <w:rFonts w:ascii="Times New Roman" w:hAnsi="Times New Roman"/>
          <w:bCs/>
          <w:iCs/>
          <w:color w:val="auto"/>
          <w:sz w:val="24"/>
          <w:szCs w:val="24"/>
        </w:rPr>
        <w:t>2.Каникулы.</w:t>
      </w:r>
    </w:p>
    <w:p w:rsidR="00E412E0" w:rsidRPr="0039251C" w:rsidRDefault="00E412E0" w:rsidP="0039251C">
      <w:pPr>
        <w:pStyle w:val="ad"/>
        <w:spacing w:line="240" w:lineRule="auto"/>
        <w:ind w:firstLine="454"/>
        <w:rPr>
          <w:rFonts w:ascii="Times New Roman" w:hAnsi="Times New Roman"/>
          <w:bCs/>
          <w:iCs/>
          <w:color w:val="auto"/>
          <w:sz w:val="24"/>
          <w:szCs w:val="24"/>
        </w:rPr>
      </w:pPr>
      <w:r w:rsidRPr="0039251C">
        <w:rPr>
          <w:rFonts w:ascii="Times New Roman" w:hAnsi="Times New Roman"/>
          <w:bCs/>
          <w:iCs/>
          <w:color w:val="auto"/>
          <w:sz w:val="24"/>
          <w:szCs w:val="24"/>
        </w:rPr>
        <w:t>3.Животные, домашние любимцы.</w:t>
      </w:r>
    </w:p>
    <w:p w:rsidR="00E412E0" w:rsidRPr="0039251C" w:rsidRDefault="00E412E0" w:rsidP="0039251C">
      <w:pPr>
        <w:pStyle w:val="ad"/>
        <w:spacing w:line="240" w:lineRule="auto"/>
        <w:ind w:firstLine="454"/>
        <w:rPr>
          <w:rFonts w:ascii="Times New Roman" w:hAnsi="Times New Roman"/>
          <w:bCs/>
          <w:iCs/>
          <w:color w:val="auto"/>
          <w:sz w:val="24"/>
          <w:szCs w:val="24"/>
        </w:rPr>
      </w:pPr>
      <w:r w:rsidRPr="0039251C">
        <w:rPr>
          <w:rFonts w:ascii="Times New Roman" w:hAnsi="Times New Roman"/>
          <w:bCs/>
          <w:iCs/>
          <w:color w:val="auto"/>
          <w:sz w:val="24"/>
          <w:szCs w:val="24"/>
        </w:rPr>
        <w:t>4.Одежда.</w:t>
      </w:r>
    </w:p>
    <w:p w:rsidR="00E412E0" w:rsidRPr="0039251C" w:rsidRDefault="00E412E0" w:rsidP="0039251C">
      <w:pPr>
        <w:pStyle w:val="ad"/>
        <w:spacing w:line="240" w:lineRule="auto"/>
        <w:ind w:firstLine="454"/>
        <w:rPr>
          <w:rFonts w:ascii="Times New Roman" w:hAnsi="Times New Roman"/>
          <w:bCs/>
          <w:iCs/>
          <w:color w:val="auto"/>
          <w:sz w:val="24"/>
          <w:szCs w:val="24"/>
        </w:rPr>
      </w:pPr>
      <w:r w:rsidRPr="0039251C">
        <w:rPr>
          <w:rFonts w:ascii="Times New Roman" w:hAnsi="Times New Roman"/>
          <w:bCs/>
          <w:iCs/>
          <w:color w:val="auto"/>
          <w:sz w:val="24"/>
          <w:szCs w:val="24"/>
        </w:rPr>
        <w:t>5. Времена года.</w:t>
      </w:r>
    </w:p>
    <w:p w:rsidR="0039251C" w:rsidRPr="0039251C" w:rsidRDefault="00E412E0" w:rsidP="0039251C">
      <w:pPr>
        <w:pStyle w:val="ad"/>
        <w:spacing w:line="240" w:lineRule="auto"/>
        <w:ind w:firstLine="454"/>
        <w:rPr>
          <w:rFonts w:ascii="Times New Roman" w:hAnsi="Times New Roman"/>
          <w:bCs/>
          <w:iCs/>
          <w:color w:val="auto"/>
          <w:sz w:val="24"/>
          <w:szCs w:val="24"/>
        </w:rPr>
      </w:pPr>
      <w:r w:rsidRPr="0039251C">
        <w:rPr>
          <w:rFonts w:ascii="Times New Roman" w:hAnsi="Times New Roman"/>
          <w:bCs/>
          <w:iCs/>
          <w:color w:val="auto"/>
          <w:sz w:val="24"/>
          <w:szCs w:val="24"/>
        </w:rPr>
        <w:t>6.Праздники, отмечаемые в Великобритании.</w:t>
      </w:r>
    </w:p>
    <w:p w:rsidR="00E412E0" w:rsidRPr="0039251C" w:rsidRDefault="00E412E0" w:rsidP="0039251C">
      <w:pPr>
        <w:pStyle w:val="ad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39251C">
        <w:rPr>
          <w:rFonts w:ascii="Times New Roman" w:hAnsi="Times New Roman"/>
          <w:bCs/>
          <w:iCs/>
          <w:color w:val="auto"/>
          <w:sz w:val="24"/>
          <w:szCs w:val="24"/>
        </w:rPr>
        <w:t>7.Природа вокруг нас.</w:t>
      </w:r>
    </w:p>
    <w:p w:rsidR="00E412E0" w:rsidRPr="0039251C" w:rsidRDefault="00E412E0" w:rsidP="0039251C">
      <w:pPr>
        <w:pStyle w:val="ad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1E0F76" w:rsidRPr="0039251C" w:rsidRDefault="001E0F76" w:rsidP="0039251C">
      <w:pPr>
        <w:pStyle w:val="ad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39251C">
        <w:rPr>
          <w:rFonts w:ascii="Times New Roman" w:hAnsi="Times New Roman"/>
          <w:b/>
          <w:bCs/>
          <w:iCs/>
          <w:color w:val="auto"/>
          <w:sz w:val="24"/>
          <w:szCs w:val="24"/>
        </w:rPr>
        <w:t>Коммуникативные умения по видам речевой деятельности</w:t>
      </w:r>
    </w:p>
    <w:p w:rsidR="001E0F76" w:rsidRPr="0039251C" w:rsidRDefault="001E0F76" w:rsidP="0039251C">
      <w:pPr>
        <w:pStyle w:val="ad"/>
        <w:spacing w:line="24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39251C">
        <w:rPr>
          <w:rFonts w:ascii="Times New Roman" w:hAnsi="Times New Roman"/>
          <w:b/>
          <w:bCs/>
          <w:color w:val="auto"/>
          <w:sz w:val="24"/>
          <w:szCs w:val="24"/>
        </w:rPr>
        <w:t>В русле говорения</w:t>
      </w:r>
    </w:p>
    <w:p w:rsidR="001E0F76" w:rsidRPr="0039251C" w:rsidRDefault="001E0F76" w:rsidP="0039251C">
      <w:pPr>
        <w:pStyle w:val="ad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39251C">
        <w:rPr>
          <w:rFonts w:ascii="Times New Roman" w:hAnsi="Times New Roman"/>
          <w:iCs/>
          <w:color w:val="auto"/>
          <w:sz w:val="24"/>
          <w:szCs w:val="24"/>
        </w:rPr>
        <w:t>1.</w:t>
      </w:r>
      <w:r w:rsidRPr="0039251C">
        <w:rPr>
          <w:rFonts w:ascii="Times New Roman" w:hAnsi="Times New Roman"/>
          <w:iCs/>
          <w:color w:val="auto"/>
          <w:sz w:val="24"/>
          <w:szCs w:val="24"/>
        </w:rPr>
        <w:t> </w:t>
      </w:r>
      <w:r w:rsidRPr="0039251C">
        <w:rPr>
          <w:rFonts w:ascii="Times New Roman" w:hAnsi="Times New Roman"/>
          <w:iCs/>
          <w:color w:val="auto"/>
          <w:sz w:val="24"/>
          <w:szCs w:val="24"/>
        </w:rPr>
        <w:t>Диалогическая форма</w:t>
      </w:r>
    </w:p>
    <w:p w:rsidR="001E0F76" w:rsidRPr="0039251C" w:rsidRDefault="001E0F76" w:rsidP="0039251C">
      <w:pPr>
        <w:pStyle w:val="ad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39251C">
        <w:rPr>
          <w:rFonts w:ascii="Times New Roman" w:hAnsi="Times New Roman"/>
          <w:color w:val="auto"/>
          <w:sz w:val="24"/>
          <w:szCs w:val="24"/>
        </w:rPr>
        <w:t>Уметь вести:</w:t>
      </w:r>
    </w:p>
    <w:p w:rsidR="001E0F76" w:rsidRPr="0039251C" w:rsidRDefault="001E0F76" w:rsidP="0039251C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39251C">
        <w:rPr>
          <w:sz w:val="24"/>
        </w:rPr>
        <w:t xml:space="preserve">этикетные диалоги в типичных ситуациях бытового, </w:t>
      </w:r>
      <w:proofErr w:type="spellStart"/>
      <w:r w:rsidRPr="0039251C">
        <w:rPr>
          <w:sz w:val="24"/>
        </w:rPr>
        <w:t>учебно­трудового</w:t>
      </w:r>
      <w:proofErr w:type="spellEnd"/>
      <w:r w:rsidRPr="0039251C">
        <w:rPr>
          <w:sz w:val="24"/>
        </w:rPr>
        <w:t xml:space="preserve"> и межкультурного общения, в том числе при помощи средств телекоммуникации;</w:t>
      </w:r>
    </w:p>
    <w:p w:rsidR="001E0F76" w:rsidRPr="0039251C" w:rsidRDefault="001E0F76" w:rsidP="0039251C">
      <w:pPr>
        <w:pStyle w:val="21"/>
        <w:tabs>
          <w:tab w:val="left" w:pos="993"/>
        </w:tabs>
        <w:spacing w:line="240" w:lineRule="auto"/>
        <w:rPr>
          <w:sz w:val="24"/>
        </w:rPr>
      </w:pPr>
      <w:proofErr w:type="spellStart"/>
      <w:r w:rsidRPr="0039251C">
        <w:rPr>
          <w:sz w:val="24"/>
        </w:rPr>
        <w:t>диалог­расспрос</w:t>
      </w:r>
      <w:proofErr w:type="spellEnd"/>
      <w:r w:rsidRPr="0039251C">
        <w:rPr>
          <w:sz w:val="24"/>
        </w:rPr>
        <w:t xml:space="preserve"> (запрос информации и ответ на него);</w:t>
      </w:r>
    </w:p>
    <w:p w:rsidR="001E0F76" w:rsidRPr="0039251C" w:rsidRDefault="001E0F76" w:rsidP="0039251C">
      <w:pPr>
        <w:pStyle w:val="21"/>
        <w:tabs>
          <w:tab w:val="left" w:pos="993"/>
        </w:tabs>
        <w:spacing w:line="240" w:lineRule="auto"/>
        <w:rPr>
          <w:iCs/>
          <w:sz w:val="24"/>
        </w:rPr>
      </w:pPr>
      <w:r w:rsidRPr="0039251C">
        <w:rPr>
          <w:sz w:val="24"/>
        </w:rPr>
        <w:t>диалог — побуждение к действию.</w:t>
      </w:r>
    </w:p>
    <w:p w:rsidR="001E0F76" w:rsidRPr="0039251C" w:rsidRDefault="001E0F76" w:rsidP="0039251C">
      <w:pPr>
        <w:pStyle w:val="ad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39251C">
        <w:rPr>
          <w:rFonts w:ascii="Times New Roman" w:hAnsi="Times New Roman"/>
          <w:iCs/>
          <w:color w:val="auto"/>
          <w:sz w:val="24"/>
          <w:szCs w:val="24"/>
        </w:rPr>
        <w:lastRenderedPageBreak/>
        <w:t>2.</w:t>
      </w:r>
      <w:r w:rsidRPr="0039251C">
        <w:rPr>
          <w:rFonts w:ascii="Times New Roman" w:hAnsi="Times New Roman"/>
          <w:iCs/>
          <w:color w:val="auto"/>
          <w:sz w:val="24"/>
          <w:szCs w:val="24"/>
        </w:rPr>
        <w:t> </w:t>
      </w:r>
      <w:r w:rsidRPr="0039251C">
        <w:rPr>
          <w:rFonts w:ascii="Times New Roman" w:hAnsi="Times New Roman"/>
          <w:iCs/>
          <w:color w:val="auto"/>
          <w:sz w:val="24"/>
          <w:szCs w:val="24"/>
        </w:rPr>
        <w:t>Монологическая форма</w:t>
      </w:r>
    </w:p>
    <w:p w:rsidR="001E0F76" w:rsidRPr="0039251C" w:rsidRDefault="001E0F76" w:rsidP="0039251C">
      <w:pPr>
        <w:pStyle w:val="ad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39251C">
        <w:rPr>
          <w:rFonts w:ascii="Times New Roman" w:hAnsi="Times New Roman"/>
          <w:color w:val="auto"/>
          <w:spacing w:val="2"/>
          <w:sz w:val="24"/>
          <w:szCs w:val="24"/>
        </w:rPr>
        <w:t xml:space="preserve">Уметь пользоваться основными коммуникативными типами речи: описание, рассказ, </w:t>
      </w:r>
      <w:r w:rsidRPr="0039251C">
        <w:rPr>
          <w:rFonts w:ascii="Times New Roman" w:hAnsi="Times New Roman"/>
          <w:iCs/>
          <w:color w:val="auto"/>
          <w:spacing w:val="2"/>
          <w:sz w:val="24"/>
          <w:szCs w:val="24"/>
        </w:rPr>
        <w:t>характеристика (персона</w:t>
      </w:r>
      <w:r w:rsidRPr="0039251C">
        <w:rPr>
          <w:rFonts w:ascii="Times New Roman" w:hAnsi="Times New Roman"/>
          <w:iCs/>
          <w:color w:val="auto"/>
          <w:sz w:val="24"/>
          <w:szCs w:val="24"/>
        </w:rPr>
        <w:t>жей).</w:t>
      </w:r>
    </w:p>
    <w:p w:rsidR="001E0F76" w:rsidRPr="0039251C" w:rsidRDefault="001E0F76" w:rsidP="0039251C">
      <w:pPr>
        <w:pStyle w:val="ad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39251C">
        <w:rPr>
          <w:rFonts w:ascii="Times New Roman" w:hAnsi="Times New Roman"/>
          <w:b/>
          <w:bCs/>
          <w:color w:val="auto"/>
          <w:sz w:val="24"/>
          <w:szCs w:val="24"/>
        </w:rPr>
        <w:t xml:space="preserve">В русле </w:t>
      </w:r>
      <w:proofErr w:type="spellStart"/>
      <w:r w:rsidRPr="0039251C">
        <w:rPr>
          <w:rFonts w:ascii="Times New Roman" w:hAnsi="Times New Roman"/>
          <w:b/>
          <w:bCs/>
          <w:color w:val="auto"/>
          <w:sz w:val="24"/>
          <w:szCs w:val="24"/>
        </w:rPr>
        <w:t>аудирования</w:t>
      </w:r>
      <w:proofErr w:type="spellEnd"/>
    </w:p>
    <w:p w:rsidR="001E0F76" w:rsidRPr="0039251C" w:rsidRDefault="001E0F76" w:rsidP="0039251C">
      <w:pPr>
        <w:pStyle w:val="ad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39251C">
        <w:rPr>
          <w:rFonts w:ascii="Times New Roman" w:hAnsi="Times New Roman"/>
          <w:color w:val="auto"/>
          <w:sz w:val="24"/>
          <w:szCs w:val="24"/>
        </w:rPr>
        <w:t>Воспринимать на слух и понимать:</w:t>
      </w:r>
    </w:p>
    <w:p w:rsidR="001E0F76" w:rsidRPr="0039251C" w:rsidRDefault="001E0F76" w:rsidP="0039251C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39251C">
        <w:rPr>
          <w:sz w:val="24"/>
        </w:rPr>
        <w:t>речь учителя и одноклассников в процессе общения на уроке и вербально/</w:t>
      </w:r>
      <w:proofErr w:type="spellStart"/>
      <w:r w:rsidRPr="0039251C">
        <w:rPr>
          <w:sz w:val="24"/>
        </w:rPr>
        <w:t>невербально</w:t>
      </w:r>
      <w:proofErr w:type="spellEnd"/>
      <w:r w:rsidRPr="0039251C">
        <w:rPr>
          <w:sz w:val="24"/>
        </w:rPr>
        <w:t xml:space="preserve"> реагировать на </w:t>
      </w:r>
      <w:proofErr w:type="gramStart"/>
      <w:r w:rsidRPr="0039251C">
        <w:rPr>
          <w:sz w:val="24"/>
        </w:rPr>
        <w:t>услышанное</w:t>
      </w:r>
      <w:proofErr w:type="gramEnd"/>
      <w:r w:rsidRPr="0039251C">
        <w:rPr>
          <w:sz w:val="24"/>
        </w:rPr>
        <w:t>;</w:t>
      </w:r>
    </w:p>
    <w:p w:rsidR="001E0F76" w:rsidRPr="0039251C" w:rsidRDefault="001E0F76" w:rsidP="0039251C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39251C">
        <w:rPr>
          <w:sz w:val="24"/>
        </w:rPr>
        <w:t>небольшие доступные тексты в аудиозаписи, построенные в основном на изученном языковом материале, в том числе полученные с помощью средств коммуникации.</w:t>
      </w:r>
    </w:p>
    <w:p w:rsidR="001E0F76" w:rsidRPr="0039251C" w:rsidRDefault="001E0F76" w:rsidP="0039251C">
      <w:pPr>
        <w:pStyle w:val="ad"/>
        <w:tabs>
          <w:tab w:val="left" w:pos="993"/>
        </w:tabs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39251C">
        <w:rPr>
          <w:rFonts w:ascii="Times New Roman" w:hAnsi="Times New Roman"/>
          <w:b/>
          <w:bCs/>
          <w:color w:val="auto"/>
          <w:sz w:val="24"/>
          <w:szCs w:val="24"/>
        </w:rPr>
        <w:t>В русле чтения</w:t>
      </w:r>
    </w:p>
    <w:p w:rsidR="001E0F76" w:rsidRPr="0039251C" w:rsidRDefault="001E0F76" w:rsidP="0039251C">
      <w:pPr>
        <w:pStyle w:val="ad"/>
        <w:tabs>
          <w:tab w:val="left" w:pos="993"/>
        </w:tabs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39251C">
        <w:rPr>
          <w:rFonts w:ascii="Times New Roman" w:hAnsi="Times New Roman"/>
          <w:color w:val="auto"/>
          <w:sz w:val="24"/>
          <w:szCs w:val="24"/>
        </w:rPr>
        <w:t>Читать:</w:t>
      </w:r>
    </w:p>
    <w:p w:rsidR="001E0F76" w:rsidRPr="0039251C" w:rsidRDefault="001E0F76" w:rsidP="0039251C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39251C">
        <w:rPr>
          <w:sz w:val="24"/>
        </w:rPr>
        <w:t>вслух небольшие тексты, построенные на изученном языковом материале;</w:t>
      </w:r>
    </w:p>
    <w:p w:rsidR="001E0F76" w:rsidRPr="0039251C" w:rsidRDefault="001E0F76" w:rsidP="0039251C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39251C">
        <w:rPr>
          <w:sz w:val="24"/>
        </w:rPr>
        <w:t>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</w:t>
      </w:r>
      <w:r w:rsidRPr="0039251C">
        <w:rPr>
          <w:sz w:val="24"/>
        </w:rPr>
        <w:t> </w:t>
      </w:r>
      <w:r w:rsidRPr="0039251C">
        <w:rPr>
          <w:sz w:val="24"/>
        </w:rPr>
        <w:t>т.</w:t>
      </w:r>
      <w:r w:rsidRPr="0039251C">
        <w:rPr>
          <w:sz w:val="24"/>
        </w:rPr>
        <w:t> </w:t>
      </w:r>
      <w:r w:rsidRPr="0039251C">
        <w:rPr>
          <w:sz w:val="24"/>
        </w:rPr>
        <w:t>д.).</w:t>
      </w:r>
    </w:p>
    <w:p w:rsidR="001E0F76" w:rsidRPr="0039251C" w:rsidRDefault="001E0F76" w:rsidP="0039251C">
      <w:pPr>
        <w:pStyle w:val="ad"/>
        <w:tabs>
          <w:tab w:val="left" w:pos="993"/>
        </w:tabs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39251C">
        <w:rPr>
          <w:rFonts w:ascii="Times New Roman" w:hAnsi="Times New Roman"/>
          <w:b/>
          <w:bCs/>
          <w:color w:val="auto"/>
          <w:sz w:val="24"/>
          <w:szCs w:val="24"/>
        </w:rPr>
        <w:t>В русле письма</w:t>
      </w:r>
    </w:p>
    <w:p w:rsidR="001E0F76" w:rsidRPr="0039251C" w:rsidRDefault="001E0F76" w:rsidP="0039251C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39251C">
        <w:rPr>
          <w:sz w:val="24"/>
        </w:rPr>
        <w:t>Владеть:</w:t>
      </w:r>
    </w:p>
    <w:p w:rsidR="001E0F76" w:rsidRPr="0039251C" w:rsidRDefault="001E0F76" w:rsidP="0039251C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39251C">
        <w:rPr>
          <w:sz w:val="24"/>
        </w:rPr>
        <w:t>умением выписывать из текста слова, словосочетания и предложения;</w:t>
      </w:r>
    </w:p>
    <w:p w:rsidR="001E0F76" w:rsidRPr="0039251C" w:rsidRDefault="001E0F76" w:rsidP="0039251C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39251C">
        <w:rPr>
          <w:sz w:val="24"/>
        </w:rPr>
        <w:t>основами письменной речи: писать по образцу поздравление с праздником, короткое личное письмо.</w:t>
      </w:r>
    </w:p>
    <w:p w:rsidR="001E0F76" w:rsidRPr="0039251C" w:rsidRDefault="001E0F76" w:rsidP="0039251C">
      <w:pPr>
        <w:pStyle w:val="af"/>
        <w:spacing w:before="0" w:after="0" w:line="240" w:lineRule="auto"/>
        <w:ind w:firstLine="454"/>
        <w:jc w:val="both"/>
        <w:rPr>
          <w:rFonts w:ascii="Times New Roman" w:hAnsi="Times New Roman"/>
          <w:i w:val="0"/>
          <w:color w:val="auto"/>
          <w:sz w:val="24"/>
          <w:szCs w:val="24"/>
        </w:rPr>
      </w:pPr>
      <w:r w:rsidRPr="0039251C">
        <w:rPr>
          <w:rFonts w:ascii="Times New Roman" w:hAnsi="Times New Roman"/>
          <w:i w:val="0"/>
          <w:color w:val="auto"/>
          <w:sz w:val="24"/>
          <w:szCs w:val="24"/>
        </w:rPr>
        <w:t>Языковые средства и навыки пользования ими</w:t>
      </w:r>
    </w:p>
    <w:p w:rsidR="001E0F76" w:rsidRPr="0039251C" w:rsidRDefault="001E0F76" w:rsidP="0039251C">
      <w:pPr>
        <w:pStyle w:val="ad"/>
        <w:spacing w:line="24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39251C">
        <w:rPr>
          <w:rFonts w:ascii="Times New Roman" w:hAnsi="Times New Roman"/>
          <w:b/>
          <w:bCs/>
          <w:iCs/>
          <w:color w:val="auto"/>
          <w:sz w:val="24"/>
          <w:szCs w:val="24"/>
        </w:rPr>
        <w:t>Английский язык</w:t>
      </w:r>
    </w:p>
    <w:p w:rsidR="001E0F76" w:rsidRPr="0039251C" w:rsidRDefault="001E0F76" w:rsidP="0039251C">
      <w:pPr>
        <w:pStyle w:val="ad"/>
        <w:spacing w:line="24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39251C">
        <w:rPr>
          <w:rFonts w:ascii="Times New Roman" w:hAnsi="Times New Roman"/>
          <w:b/>
          <w:bCs/>
          <w:color w:val="auto"/>
          <w:sz w:val="24"/>
          <w:szCs w:val="24"/>
        </w:rPr>
        <w:t xml:space="preserve">Графика, каллиграфия, орфография. </w:t>
      </w:r>
      <w:r w:rsidRPr="0039251C">
        <w:rPr>
          <w:rFonts w:ascii="Times New Roman" w:hAnsi="Times New Roman"/>
          <w:color w:val="auto"/>
          <w:sz w:val="24"/>
          <w:szCs w:val="24"/>
        </w:rPr>
        <w:t xml:space="preserve">Все буквы английского алфавита. Основные буквосочетания. </w:t>
      </w:r>
      <w:proofErr w:type="gramStart"/>
      <w:r w:rsidRPr="0039251C">
        <w:rPr>
          <w:rFonts w:ascii="Times New Roman" w:hAnsi="Times New Roman"/>
          <w:color w:val="auto"/>
          <w:sz w:val="24"/>
          <w:szCs w:val="24"/>
        </w:rPr>
        <w:t>Звуко­буквенные</w:t>
      </w:r>
      <w:proofErr w:type="gramEnd"/>
      <w:r w:rsidRPr="0039251C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39251C">
        <w:rPr>
          <w:rFonts w:ascii="Times New Roman" w:hAnsi="Times New Roman"/>
          <w:color w:val="auto"/>
          <w:spacing w:val="2"/>
          <w:sz w:val="24"/>
          <w:szCs w:val="24"/>
        </w:rPr>
        <w:t xml:space="preserve">соответствия. Знаки транскрипции. Апостроф. Основные </w:t>
      </w:r>
      <w:r w:rsidRPr="0039251C">
        <w:rPr>
          <w:rFonts w:ascii="Times New Roman" w:hAnsi="Times New Roman"/>
          <w:color w:val="auto"/>
          <w:sz w:val="24"/>
          <w:szCs w:val="24"/>
        </w:rPr>
        <w:t>правила чтения и орфографии. Написание наиболее употребительных слов, вошедших в активный словарь.</w:t>
      </w:r>
    </w:p>
    <w:p w:rsidR="001E0F76" w:rsidRPr="0039251C" w:rsidRDefault="001E0F76" w:rsidP="0039251C">
      <w:pPr>
        <w:pStyle w:val="ad"/>
        <w:spacing w:line="24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39251C">
        <w:rPr>
          <w:rFonts w:ascii="Times New Roman" w:hAnsi="Times New Roman"/>
          <w:b/>
          <w:bCs/>
          <w:color w:val="auto"/>
          <w:sz w:val="24"/>
          <w:szCs w:val="24"/>
        </w:rPr>
        <w:t xml:space="preserve">Фонетическая сторона речи. </w:t>
      </w:r>
      <w:r w:rsidRPr="0039251C">
        <w:rPr>
          <w:rFonts w:ascii="Times New Roman" w:hAnsi="Times New Roman"/>
          <w:color w:val="auto"/>
          <w:sz w:val="24"/>
          <w:szCs w:val="24"/>
        </w:rPr>
        <w:t>Адекватное произношение и различение на слух всех звуков и звукосочетаний англий</w:t>
      </w:r>
      <w:r w:rsidRPr="0039251C">
        <w:rPr>
          <w:rFonts w:ascii="Times New Roman" w:hAnsi="Times New Roman"/>
          <w:color w:val="auto"/>
          <w:spacing w:val="2"/>
          <w:sz w:val="24"/>
          <w:szCs w:val="24"/>
        </w:rPr>
        <w:t xml:space="preserve">ского языка. Соблюдение норм произношения: долгота и </w:t>
      </w:r>
      <w:r w:rsidRPr="0039251C">
        <w:rPr>
          <w:rFonts w:ascii="Times New Roman" w:hAnsi="Times New Roman"/>
          <w:color w:val="auto"/>
          <w:sz w:val="24"/>
          <w:szCs w:val="24"/>
        </w:rPr>
        <w:t xml:space="preserve">краткость гласных, отсутствие оглушения звонких согласных </w:t>
      </w:r>
      <w:r w:rsidRPr="0039251C">
        <w:rPr>
          <w:rFonts w:ascii="Times New Roman" w:hAnsi="Times New Roman"/>
          <w:color w:val="auto"/>
          <w:spacing w:val="2"/>
          <w:sz w:val="24"/>
          <w:szCs w:val="24"/>
        </w:rPr>
        <w:t xml:space="preserve">в конце слога или слова, отсутствие смягчения согласных перед гласными. Дифтонги. </w:t>
      </w:r>
      <w:r w:rsidRPr="0039251C">
        <w:rPr>
          <w:rFonts w:ascii="Times New Roman" w:hAnsi="Times New Roman"/>
          <w:iCs/>
          <w:color w:val="auto"/>
          <w:spacing w:val="2"/>
          <w:sz w:val="24"/>
          <w:szCs w:val="24"/>
        </w:rPr>
        <w:t>Связующее «r» (</w:t>
      </w:r>
      <w:proofErr w:type="spellStart"/>
      <w:r w:rsidRPr="0039251C">
        <w:rPr>
          <w:rFonts w:ascii="Times New Roman" w:hAnsi="Times New Roman"/>
          <w:iCs/>
          <w:color w:val="auto"/>
          <w:spacing w:val="2"/>
          <w:sz w:val="24"/>
          <w:szCs w:val="24"/>
        </w:rPr>
        <w:t>there</w:t>
      </w:r>
      <w:proofErr w:type="spellEnd"/>
      <w:r w:rsidRPr="0039251C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 </w:t>
      </w:r>
      <w:proofErr w:type="spellStart"/>
      <w:r w:rsidRPr="0039251C">
        <w:rPr>
          <w:rFonts w:ascii="Times New Roman" w:hAnsi="Times New Roman"/>
          <w:iCs/>
          <w:color w:val="auto"/>
          <w:spacing w:val="2"/>
          <w:sz w:val="24"/>
          <w:szCs w:val="24"/>
        </w:rPr>
        <w:t>is</w:t>
      </w:r>
      <w:proofErr w:type="spellEnd"/>
      <w:r w:rsidRPr="0039251C">
        <w:rPr>
          <w:rFonts w:ascii="Times New Roman" w:hAnsi="Times New Roman"/>
          <w:iCs/>
          <w:color w:val="auto"/>
          <w:spacing w:val="2"/>
          <w:sz w:val="24"/>
          <w:szCs w:val="24"/>
        </w:rPr>
        <w:t>/</w:t>
      </w:r>
      <w:proofErr w:type="spellStart"/>
      <w:r w:rsidRPr="0039251C">
        <w:rPr>
          <w:rFonts w:ascii="Times New Roman" w:hAnsi="Times New Roman"/>
          <w:iCs/>
          <w:color w:val="auto"/>
          <w:spacing w:val="2"/>
          <w:sz w:val="24"/>
          <w:szCs w:val="24"/>
        </w:rPr>
        <w:t>there</w:t>
      </w:r>
      <w:proofErr w:type="spellEnd"/>
      <w:r w:rsidRPr="0039251C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 </w:t>
      </w:r>
      <w:proofErr w:type="spellStart"/>
      <w:r w:rsidRPr="0039251C">
        <w:rPr>
          <w:rFonts w:ascii="Times New Roman" w:hAnsi="Times New Roman"/>
          <w:iCs/>
          <w:color w:val="auto"/>
          <w:spacing w:val="2"/>
          <w:sz w:val="24"/>
          <w:szCs w:val="24"/>
        </w:rPr>
        <w:t>are</w:t>
      </w:r>
      <w:proofErr w:type="spellEnd"/>
      <w:r w:rsidRPr="0039251C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). </w:t>
      </w:r>
      <w:r w:rsidRPr="0039251C">
        <w:rPr>
          <w:rFonts w:ascii="Times New Roman" w:hAnsi="Times New Roman"/>
          <w:color w:val="auto"/>
          <w:spacing w:val="2"/>
          <w:sz w:val="24"/>
          <w:szCs w:val="24"/>
        </w:rPr>
        <w:t>Ударение в слове, фразе.</w:t>
      </w:r>
      <w:r w:rsidRPr="0039251C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 Отсутствие ударения на служебных словах (артиклях, союзах, предлогах). Членение предложений на смысловые группы.</w:t>
      </w:r>
      <w:r w:rsidRPr="0039251C"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proofErr w:type="spellStart"/>
      <w:r w:rsidRPr="0039251C">
        <w:rPr>
          <w:rFonts w:ascii="Times New Roman" w:hAnsi="Times New Roman"/>
          <w:color w:val="auto"/>
          <w:spacing w:val="2"/>
          <w:sz w:val="24"/>
          <w:szCs w:val="24"/>
        </w:rPr>
        <w:t>Ритмико­интонационные</w:t>
      </w:r>
      <w:proofErr w:type="spellEnd"/>
      <w:r w:rsidRPr="0039251C">
        <w:rPr>
          <w:rFonts w:ascii="Times New Roman" w:hAnsi="Times New Roman"/>
          <w:color w:val="auto"/>
          <w:spacing w:val="2"/>
          <w:sz w:val="24"/>
          <w:szCs w:val="24"/>
        </w:rPr>
        <w:t xml:space="preserve"> особенности повествовательного, </w:t>
      </w:r>
      <w:proofErr w:type="spellStart"/>
      <w:r w:rsidRPr="0039251C">
        <w:rPr>
          <w:rFonts w:ascii="Times New Roman" w:hAnsi="Times New Roman"/>
          <w:color w:val="auto"/>
          <w:spacing w:val="2"/>
          <w:sz w:val="24"/>
          <w:szCs w:val="24"/>
        </w:rPr>
        <w:t>побудительного</w:t>
      </w:r>
      <w:r w:rsidRPr="0039251C">
        <w:rPr>
          <w:rFonts w:ascii="Times New Roman" w:hAnsi="Times New Roman"/>
          <w:color w:val="auto"/>
          <w:sz w:val="24"/>
          <w:szCs w:val="24"/>
        </w:rPr>
        <w:t>и</w:t>
      </w:r>
      <w:proofErr w:type="spellEnd"/>
      <w:r w:rsidRPr="0039251C">
        <w:rPr>
          <w:rFonts w:ascii="Times New Roman" w:hAnsi="Times New Roman"/>
          <w:color w:val="auto"/>
          <w:sz w:val="24"/>
          <w:szCs w:val="24"/>
        </w:rPr>
        <w:t xml:space="preserve"> вопросительного (общий и специальный вопрос) предложе</w:t>
      </w:r>
      <w:r w:rsidRPr="0039251C">
        <w:rPr>
          <w:rFonts w:ascii="Times New Roman" w:hAnsi="Times New Roman"/>
          <w:color w:val="auto"/>
          <w:spacing w:val="2"/>
          <w:sz w:val="24"/>
          <w:szCs w:val="24"/>
        </w:rPr>
        <w:t xml:space="preserve">ний. </w:t>
      </w:r>
      <w:r w:rsidRPr="0039251C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Интонация перечисления. Чтение по транскрипции </w:t>
      </w:r>
      <w:r w:rsidRPr="0039251C">
        <w:rPr>
          <w:rFonts w:ascii="Times New Roman" w:hAnsi="Times New Roman"/>
          <w:iCs/>
          <w:color w:val="auto"/>
          <w:sz w:val="24"/>
          <w:szCs w:val="24"/>
        </w:rPr>
        <w:t>изученных слов.</w:t>
      </w:r>
    </w:p>
    <w:p w:rsidR="00B02D37" w:rsidRPr="0039251C" w:rsidRDefault="00B02D37" w:rsidP="003925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9251C">
        <w:rPr>
          <w:rFonts w:ascii="Times New Roman" w:eastAsia="Calibri" w:hAnsi="Times New Roman" w:cs="Times New Roman"/>
          <w:b/>
          <w:sz w:val="24"/>
          <w:szCs w:val="24"/>
        </w:rPr>
        <w:t xml:space="preserve">      </w:t>
      </w:r>
      <w:r w:rsidR="0096157D" w:rsidRPr="0039251C">
        <w:rPr>
          <w:rFonts w:ascii="Times New Roman" w:eastAsia="Calibri" w:hAnsi="Times New Roman" w:cs="Times New Roman"/>
          <w:b/>
          <w:sz w:val="24"/>
          <w:szCs w:val="24"/>
        </w:rPr>
        <w:t>Лексическая сторона речи</w:t>
      </w:r>
    </w:p>
    <w:p w:rsidR="00B02D37" w:rsidRPr="0039251C" w:rsidRDefault="00B02D37" w:rsidP="0039251C">
      <w:pPr>
        <w:pStyle w:val="10"/>
        <w:shd w:val="clear" w:color="auto" w:fill="auto"/>
        <w:spacing w:before="0" w:line="240" w:lineRule="auto"/>
        <w:ind w:left="40" w:right="40" w:firstLine="300"/>
        <w:rPr>
          <w:sz w:val="24"/>
          <w:szCs w:val="24"/>
        </w:rPr>
      </w:pPr>
      <w:r w:rsidRPr="0039251C">
        <w:rPr>
          <w:sz w:val="24"/>
          <w:szCs w:val="24"/>
        </w:rPr>
        <w:t xml:space="preserve">Объём лексического материала в III классе составляет более </w:t>
      </w:r>
      <w:r w:rsidR="00CF728F" w:rsidRPr="0039251C">
        <w:rPr>
          <w:sz w:val="24"/>
          <w:szCs w:val="24"/>
        </w:rPr>
        <w:t xml:space="preserve">700 единиц, из них 200-250 </w:t>
      </w:r>
      <w:r w:rsidRPr="0039251C">
        <w:rPr>
          <w:sz w:val="24"/>
          <w:szCs w:val="24"/>
        </w:rPr>
        <w:t>новых лексических единиц для продук</w:t>
      </w:r>
      <w:r w:rsidRPr="0039251C">
        <w:rPr>
          <w:sz w:val="24"/>
          <w:szCs w:val="24"/>
        </w:rPr>
        <w:softHyphen/>
        <w:t>тивного усвоения.</w:t>
      </w:r>
    </w:p>
    <w:p w:rsidR="00B02D37" w:rsidRPr="0039251C" w:rsidRDefault="00B02D37" w:rsidP="0039251C">
      <w:pPr>
        <w:pStyle w:val="10"/>
        <w:numPr>
          <w:ilvl w:val="0"/>
          <w:numId w:val="39"/>
        </w:numPr>
        <w:shd w:val="clear" w:color="auto" w:fill="auto"/>
        <w:tabs>
          <w:tab w:val="left" w:pos="637"/>
        </w:tabs>
        <w:spacing w:before="0" w:line="240" w:lineRule="auto"/>
        <w:ind w:left="40" w:firstLine="300"/>
        <w:rPr>
          <w:sz w:val="24"/>
          <w:szCs w:val="24"/>
        </w:rPr>
      </w:pPr>
      <w:r w:rsidRPr="0039251C">
        <w:rPr>
          <w:sz w:val="24"/>
          <w:szCs w:val="24"/>
        </w:rPr>
        <w:t>Основные словообразовательные средства:</w:t>
      </w:r>
    </w:p>
    <w:p w:rsidR="00B02D37" w:rsidRPr="0039251C" w:rsidRDefault="00B02D37" w:rsidP="0039251C">
      <w:pPr>
        <w:pStyle w:val="10"/>
        <w:numPr>
          <w:ilvl w:val="0"/>
          <w:numId w:val="37"/>
        </w:numPr>
        <w:shd w:val="clear" w:color="auto" w:fill="auto"/>
        <w:tabs>
          <w:tab w:val="left" w:pos="637"/>
        </w:tabs>
        <w:spacing w:before="0" w:line="240" w:lineRule="auto"/>
        <w:ind w:left="40" w:right="40" w:firstLine="300"/>
        <w:rPr>
          <w:sz w:val="24"/>
          <w:szCs w:val="24"/>
        </w:rPr>
      </w:pPr>
      <w:r w:rsidRPr="0039251C">
        <w:rPr>
          <w:sz w:val="24"/>
          <w:szCs w:val="24"/>
        </w:rPr>
        <w:t xml:space="preserve">суффиксация (суффиксы </w:t>
      </w:r>
      <w:r w:rsidRPr="0039251C">
        <w:rPr>
          <w:rStyle w:val="af2"/>
          <w:sz w:val="24"/>
          <w:szCs w:val="24"/>
          <w:lang w:val="ru-RU"/>
        </w:rPr>
        <w:t>-</w:t>
      </w:r>
      <w:proofErr w:type="spellStart"/>
      <w:r w:rsidRPr="0039251C">
        <w:rPr>
          <w:rStyle w:val="af2"/>
          <w:sz w:val="24"/>
          <w:szCs w:val="24"/>
        </w:rPr>
        <w:t>th</w:t>
      </w:r>
      <w:proofErr w:type="spellEnd"/>
      <w:r w:rsidRPr="0039251C">
        <w:rPr>
          <w:rStyle w:val="af2"/>
          <w:sz w:val="24"/>
          <w:szCs w:val="24"/>
          <w:lang w:val="ru-RU"/>
        </w:rPr>
        <w:t>, -</w:t>
      </w:r>
      <w:proofErr w:type="spellStart"/>
      <w:r w:rsidRPr="0039251C">
        <w:rPr>
          <w:rStyle w:val="af2"/>
          <w:sz w:val="24"/>
          <w:szCs w:val="24"/>
        </w:rPr>
        <w:t>ly</w:t>
      </w:r>
      <w:proofErr w:type="spellEnd"/>
      <w:r w:rsidRPr="0039251C">
        <w:rPr>
          <w:rStyle w:val="af2"/>
          <w:sz w:val="24"/>
          <w:szCs w:val="24"/>
          <w:lang w:val="ru-RU"/>
        </w:rPr>
        <w:t>, -</w:t>
      </w:r>
      <w:r w:rsidRPr="0039251C">
        <w:rPr>
          <w:rStyle w:val="af2"/>
          <w:sz w:val="24"/>
          <w:szCs w:val="24"/>
        </w:rPr>
        <w:t>teen</w:t>
      </w:r>
      <w:r w:rsidRPr="0039251C">
        <w:rPr>
          <w:rStyle w:val="af2"/>
          <w:sz w:val="24"/>
          <w:szCs w:val="24"/>
          <w:lang w:val="ru-RU"/>
        </w:rPr>
        <w:t>, -</w:t>
      </w:r>
      <w:proofErr w:type="spellStart"/>
      <w:r w:rsidRPr="0039251C">
        <w:rPr>
          <w:rStyle w:val="af2"/>
          <w:sz w:val="24"/>
          <w:szCs w:val="24"/>
        </w:rPr>
        <w:t>ty</w:t>
      </w:r>
      <w:proofErr w:type="spellEnd"/>
      <w:r w:rsidRPr="0039251C">
        <w:rPr>
          <w:rStyle w:val="af2"/>
          <w:sz w:val="24"/>
          <w:szCs w:val="24"/>
          <w:lang w:val="ru-RU"/>
        </w:rPr>
        <w:t>, -</w:t>
      </w:r>
      <w:proofErr w:type="spellStart"/>
      <w:r w:rsidRPr="0039251C">
        <w:rPr>
          <w:rStyle w:val="af2"/>
          <w:sz w:val="24"/>
          <w:szCs w:val="24"/>
        </w:rPr>
        <w:t>tion</w:t>
      </w:r>
      <w:proofErr w:type="spellEnd"/>
      <w:r w:rsidRPr="0039251C">
        <w:rPr>
          <w:rStyle w:val="af2"/>
          <w:sz w:val="24"/>
          <w:szCs w:val="24"/>
          <w:lang w:val="ru-RU"/>
        </w:rPr>
        <w:t>, -</w:t>
      </w:r>
      <w:proofErr w:type="spellStart"/>
      <w:r w:rsidRPr="0039251C">
        <w:rPr>
          <w:rStyle w:val="af2"/>
          <w:sz w:val="24"/>
          <w:szCs w:val="24"/>
        </w:rPr>
        <w:t>ist</w:t>
      </w:r>
      <w:proofErr w:type="spellEnd"/>
      <w:r w:rsidRPr="0039251C">
        <w:rPr>
          <w:rStyle w:val="af2"/>
          <w:sz w:val="24"/>
          <w:szCs w:val="24"/>
          <w:lang w:val="ru-RU"/>
        </w:rPr>
        <w:t>, -</w:t>
      </w:r>
      <w:proofErr w:type="spellStart"/>
      <w:r w:rsidRPr="0039251C">
        <w:rPr>
          <w:rStyle w:val="af2"/>
          <w:sz w:val="24"/>
          <w:szCs w:val="24"/>
        </w:rPr>
        <w:t>ful</w:t>
      </w:r>
      <w:proofErr w:type="spellEnd"/>
      <w:r w:rsidRPr="0039251C">
        <w:rPr>
          <w:sz w:val="24"/>
          <w:szCs w:val="24"/>
        </w:rPr>
        <w:t xml:space="preserve">): модель </w:t>
      </w:r>
      <w:proofErr w:type="spellStart"/>
      <w:r w:rsidRPr="0039251C">
        <w:rPr>
          <w:rStyle w:val="af2"/>
          <w:sz w:val="24"/>
          <w:szCs w:val="24"/>
        </w:rPr>
        <w:t>Num</w:t>
      </w:r>
      <w:proofErr w:type="spellEnd"/>
      <w:r w:rsidRPr="0039251C">
        <w:rPr>
          <w:rStyle w:val="af2"/>
          <w:sz w:val="24"/>
          <w:szCs w:val="24"/>
          <w:lang w:val="ru-RU"/>
        </w:rPr>
        <w:t xml:space="preserve"> + -</w:t>
      </w:r>
      <w:proofErr w:type="spellStart"/>
      <w:r w:rsidRPr="0039251C">
        <w:rPr>
          <w:rStyle w:val="af2"/>
          <w:sz w:val="24"/>
          <w:szCs w:val="24"/>
        </w:rPr>
        <w:t>th</w:t>
      </w:r>
      <w:proofErr w:type="spellEnd"/>
      <w:r w:rsidRPr="0039251C">
        <w:rPr>
          <w:sz w:val="24"/>
          <w:szCs w:val="24"/>
        </w:rPr>
        <w:t xml:space="preserve"> для образования порядковых числи</w:t>
      </w:r>
      <w:r w:rsidRPr="0039251C">
        <w:rPr>
          <w:sz w:val="24"/>
          <w:szCs w:val="24"/>
        </w:rPr>
        <w:softHyphen/>
        <w:t xml:space="preserve">тельных </w:t>
      </w:r>
      <w:r w:rsidRPr="0039251C">
        <w:rPr>
          <w:rStyle w:val="af2"/>
          <w:sz w:val="24"/>
          <w:szCs w:val="24"/>
          <w:lang w:val="ru-RU"/>
        </w:rPr>
        <w:t>(</w:t>
      </w:r>
      <w:r w:rsidRPr="0039251C">
        <w:rPr>
          <w:rStyle w:val="af2"/>
          <w:sz w:val="24"/>
          <w:szCs w:val="24"/>
        </w:rPr>
        <w:t>seventh</w:t>
      </w:r>
      <w:r w:rsidRPr="0039251C">
        <w:rPr>
          <w:rStyle w:val="af2"/>
          <w:sz w:val="24"/>
          <w:szCs w:val="24"/>
          <w:lang w:val="ru-RU"/>
        </w:rPr>
        <w:t xml:space="preserve">, </w:t>
      </w:r>
      <w:r w:rsidRPr="0039251C">
        <w:rPr>
          <w:rStyle w:val="af2"/>
          <w:sz w:val="24"/>
          <w:szCs w:val="24"/>
        </w:rPr>
        <w:t>eleventh</w:t>
      </w:r>
      <w:r w:rsidRPr="0039251C">
        <w:rPr>
          <w:rStyle w:val="af2"/>
          <w:sz w:val="24"/>
          <w:szCs w:val="24"/>
          <w:lang w:val="ru-RU"/>
        </w:rPr>
        <w:t xml:space="preserve">, </w:t>
      </w:r>
      <w:proofErr w:type="spellStart"/>
      <w:r w:rsidRPr="0039251C">
        <w:rPr>
          <w:rStyle w:val="af2"/>
          <w:sz w:val="24"/>
          <w:szCs w:val="24"/>
        </w:rPr>
        <w:t>etc</w:t>
      </w:r>
      <w:proofErr w:type="spellEnd"/>
      <w:r w:rsidRPr="0039251C">
        <w:rPr>
          <w:rStyle w:val="af2"/>
          <w:sz w:val="24"/>
          <w:szCs w:val="24"/>
          <w:lang w:val="ru-RU"/>
        </w:rPr>
        <w:t>.)',</w:t>
      </w:r>
      <w:r w:rsidRPr="0039251C">
        <w:rPr>
          <w:sz w:val="24"/>
          <w:szCs w:val="24"/>
        </w:rPr>
        <w:t xml:space="preserve"> модель </w:t>
      </w:r>
      <w:proofErr w:type="spellStart"/>
      <w:r w:rsidRPr="0039251C">
        <w:rPr>
          <w:rStyle w:val="af2"/>
          <w:sz w:val="24"/>
          <w:szCs w:val="24"/>
        </w:rPr>
        <w:t>Adj</w:t>
      </w:r>
      <w:proofErr w:type="spellEnd"/>
      <w:r w:rsidRPr="0039251C">
        <w:rPr>
          <w:rStyle w:val="af2"/>
          <w:sz w:val="24"/>
          <w:szCs w:val="24"/>
          <w:lang w:val="ru-RU"/>
        </w:rPr>
        <w:t xml:space="preserve"> + -</w:t>
      </w:r>
      <w:proofErr w:type="spellStart"/>
      <w:r w:rsidRPr="0039251C">
        <w:rPr>
          <w:rStyle w:val="af2"/>
          <w:sz w:val="24"/>
          <w:szCs w:val="24"/>
        </w:rPr>
        <w:t>ly</w:t>
      </w:r>
      <w:proofErr w:type="spellEnd"/>
      <w:r w:rsidRPr="0039251C">
        <w:rPr>
          <w:sz w:val="24"/>
          <w:szCs w:val="24"/>
        </w:rPr>
        <w:t xml:space="preserve"> для образова</w:t>
      </w:r>
      <w:r w:rsidRPr="0039251C">
        <w:rPr>
          <w:sz w:val="24"/>
          <w:szCs w:val="24"/>
        </w:rPr>
        <w:softHyphen/>
        <w:t xml:space="preserve">ния наречий </w:t>
      </w:r>
      <w:r w:rsidRPr="0039251C">
        <w:rPr>
          <w:rStyle w:val="af2"/>
          <w:sz w:val="24"/>
          <w:szCs w:val="24"/>
          <w:lang w:val="ru-RU"/>
        </w:rPr>
        <w:t>(</w:t>
      </w:r>
      <w:r w:rsidRPr="0039251C">
        <w:rPr>
          <w:rStyle w:val="af2"/>
          <w:sz w:val="24"/>
          <w:szCs w:val="24"/>
        </w:rPr>
        <w:t>quickly</w:t>
      </w:r>
      <w:r w:rsidRPr="0039251C">
        <w:rPr>
          <w:rStyle w:val="af2"/>
          <w:sz w:val="24"/>
          <w:szCs w:val="24"/>
          <w:lang w:val="ru-RU"/>
        </w:rPr>
        <w:t xml:space="preserve">, </w:t>
      </w:r>
      <w:r w:rsidRPr="0039251C">
        <w:rPr>
          <w:rStyle w:val="af2"/>
          <w:sz w:val="24"/>
          <w:szCs w:val="24"/>
        </w:rPr>
        <w:t>badly</w:t>
      </w:r>
      <w:r w:rsidRPr="0039251C">
        <w:rPr>
          <w:rStyle w:val="af2"/>
          <w:sz w:val="24"/>
          <w:szCs w:val="24"/>
          <w:lang w:val="ru-RU"/>
        </w:rPr>
        <w:t xml:space="preserve">, </w:t>
      </w:r>
      <w:r w:rsidRPr="0039251C">
        <w:rPr>
          <w:rStyle w:val="af2"/>
          <w:sz w:val="24"/>
          <w:szCs w:val="24"/>
        </w:rPr>
        <w:t>slowly</w:t>
      </w:r>
      <w:r w:rsidRPr="0039251C">
        <w:rPr>
          <w:rStyle w:val="af2"/>
          <w:sz w:val="24"/>
          <w:szCs w:val="24"/>
          <w:lang w:val="ru-RU"/>
        </w:rPr>
        <w:t>)-,</w:t>
      </w:r>
    </w:p>
    <w:p w:rsidR="00B02D37" w:rsidRPr="0039251C" w:rsidRDefault="00B02D37" w:rsidP="0039251C">
      <w:pPr>
        <w:pStyle w:val="10"/>
        <w:numPr>
          <w:ilvl w:val="0"/>
          <w:numId w:val="37"/>
        </w:numPr>
        <w:shd w:val="clear" w:color="auto" w:fill="auto"/>
        <w:tabs>
          <w:tab w:val="left" w:pos="637"/>
        </w:tabs>
        <w:spacing w:before="0" w:line="240" w:lineRule="auto"/>
        <w:ind w:left="40" w:right="40" w:firstLine="300"/>
        <w:rPr>
          <w:sz w:val="24"/>
          <w:szCs w:val="24"/>
        </w:rPr>
      </w:pPr>
      <w:r w:rsidRPr="0039251C">
        <w:rPr>
          <w:sz w:val="24"/>
          <w:szCs w:val="24"/>
        </w:rPr>
        <w:t xml:space="preserve">модель </w:t>
      </w:r>
      <w:proofErr w:type="spellStart"/>
      <w:r w:rsidRPr="0039251C">
        <w:rPr>
          <w:rStyle w:val="af2"/>
          <w:sz w:val="24"/>
          <w:szCs w:val="24"/>
        </w:rPr>
        <w:t>Adj</w:t>
      </w:r>
      <w:proofErr w:type="spellEnd"/>
      <w:r w:rsidRPr="0039251C">
        <w:rPr>
          <w:rStyle w:val="af2"/>
          <w:sz w:val="24"/>
          <w:szCs w:val="24"/>
          <w:lang w:val="ru-RU"/>
        </w:rPr>
        <w:t xml:space="preserve"> л- </w:t>
      </w:r>
      <w:r w:rsidRPr="0039251C">
        <w:rPr>
          <w:rStyle w:val="af2"/>
          <w:sz w:val="24"/>
          <w:szCs w:val="24"/>
        </w:rPr>
        <w:t>N</w:t>
      </w:r>
      <w:r w:rsidRPr="0039251C">
        <w:rPr>
          <w:rStyle w:val="af2"/>
          <w:sz w:val="24"/>
          <w:szCs w:val="24"/>
          <w:lang w:val="ru-RU"/>
        </w:rPr>
        <w:t>+ -</w:t>
      </w:r>
      <w:proofErr w:type="spellStart"/>
      <w:r w:rsidRPr="0039251C">
        <w:rPr>
          <w:rStyle w:val="af2"/>
          <w:sz w:val="24"/>
          <w:szCs w:val="24"/>
        </w:rPr>
        <w:t>ed</w:t>
      </w:r>
      <w:proofErr w:type="spellEnd"/>
      <w:r w:rsidRPr="0039251C">
        <w:rPr>
          <w:sz w:val="24"/>
          <w:szCs w:val="24"/>
        </w:rPr>
        <w:t xml:space="preserve"> для образования сложных прилага</w:t>
      </w:r>
      <w:r w:rsidRPr="0039251C">
        <w:rPr>
          <w:sz w:val="24"/>
          <w:szCs w:val="24"/>
        </w:rPr>
        <w:softHyphen/>
        <w:t xml:space="preserve">тельных </w:t>
      </w:r>
      <w:r w:rsidRPr="0039251C">
        <w:rPr>
          <w:rStyle w:val="af2"/>
          <w:sz w:val="24"/>
          <w:szCs w:val="24"/>
          <w:lang w:val="ru-RU"/>
        </w:rPr>
        <w:t>(</w:t>
      </w:r>
      <w:r w:rsidRPr="0039251C">
        <w:rPr>
          <w:rStyle w:val="af2"/>
          <w:sz w:val="24"/>
          <w:szCs w:val="24"/>
        </w:rPr>
        <w:t>long</w:t>
      </w:r>
      <w:r w:rsidRPr="0039251C">
        <w:rPr>
          <w:rStyle w:val="af2"/>
          <w:sz w:val="24"/>
          <w:szCs w:val="24"/>
          <w:lang w:val="ru-RU"/>
        </w:rPr>
        <w:t>-</w:t>
      </w:r>
      <w:r w:rsidRPr="0039251C">
        <w:rPr>
          <w:rStyle w:val="af2"/>
          <w:sz w:val="24"/>
          <w:szCs w:val="24"/>
        </w:rPr>
        <w:t>legged</w:t>
      </w:r>
      <w:r w:rsidRPr="0039251C">
        <w:rPr>
          <w:rStyle w:val="af2"/>
          <w:sz w:val="24"/>
          <w:szCs w:val="24"/>
          <w:lang w:val="ru-RU"/>
        </w:rPr>
        <w:t>)',</w:t>
      </w:r>
    </w:p>
    <w:p w:rsidR="00B02D37" w:rsidRPr="0039251C" w:rsidRDefault="00B02D37" w:rsidP="0039251C">
      <w:pPr>
        <w:pStyle w:val="10"/>
        <w:numPr>
          <w:ilvl w:val="0"/>
          <w:numId w:val="37"/>
        </w:numPr>
        <w:shd w:val="clear" w:color="auto" w:fill="auto"/>
        <w:tabs>
          <w:tab w:val="left" w:pos="637"/>
        </w:tabs>
        <w:spacing w:before="0" w:line="240" w:lineRule="auto"/>
        <w:ind w:left="40" w:right="40" w:firstLine="300"/>
        <w:rPr>
          <w:sz w:val="24"/>
          <w:szCs w:val="24"/>
        </w:rPr>
      </w:pPr>
      <w:r w:rsidRPr="0039251C">
        <w:rPr>
          <w:sz w:val="24"/>
          <w:szCs w:val="24"/>
        </w:rPr>
        <w:t xml:space="preserve">модель </w:t>
      </w:r>
      <w:r w:rsidRPr="0039251C">
        <w:rPr>
          <w:rStyle w:val="af2"/>
          <w:sz w:val="24"/>
          <w:szCs w:val="24"/>
        </w:rPr>
        <w:t>N</w:t>
      </w:r>
      <w:r w:rsidRPr="0039251C">
        <w:rPr>
          <w:rStyle w:val="af2"/>
          <w:sz w:val="24"/>
          <w:szCs w:val="24"/>
          <w:lang w:val="ru-RU"/>
        </w:rPr>
        <w:t>+</w:t>
      </w:r>
      <w:r w:rsidRPr="0039251C">
        <w:rPr>
          <w:rStyle w:val="af2"/>
          <w:sz w:val="24"/>
          <w:szCs w:val="24"/>
        </w:rPr>
        <w:t>N</w:t>
      </w:r>
      <w:r w:rsidRPr="0039251C">
        <w:rPr>
          <w:sz w:val="24"/>
          <w:szCs w:val="24"/>
        </w:rPr>
        <w:t xml:space="preserve"> для образования сложных имён существи</w:t>
      </w:r>
      <w:r w:rsidRPr="0039251C">
        <w:rPr>
          <w:sz w:val="24"/>
          <w:szCs w:val="24"/>
        </w:rPr>
        <w:softHyphen/>
        <w:t xml:space="preserve">тельных </w:t>
      </w:r>
      <w:r w:rsidRPr="0039251C">
        <w:rPr>
          <w:rStyle w:val="af2"/>
          <w:sz w:val="24"/>
          <w:szCs w:val="24"/>
          <w:lang w:val="ru-RU"/>
        </w:rPr>
        <w:t>(</w:t>
      </w:r>
      <w:r w:rsidRPr="0039251C">
        <w:rPr>
          <w:rStyle w:val="af2"/>
          <w:sz w:val="24"/>
          <w:szCs w:val="24"/>
        </w:rPr>
        <w:t>grandfather</w:t>
      </w:r>
      <w:r w:rsidRPr="0039251C">
        <w:rPr>
          <w:rStyle w:val="af2"/>
          <w:sz w:val="24"/>
          <w:szCs w:val="24"/>
          <w:lang w:val="ru-RU"/>
        </w:rPr>
        <w:t xml:space="preserve">, </w:t>
      </w:r>
      <w:r w:rsidRPr="0039251C">
        <w:rPr>
          <w:rStyle w:val="af2"/>
          <w:sz w:val="24"/>
          <w:szCs w:val="24"/>
        </w:rPr>
        <w:t>basketball</w:t>
      </w:r>
      <w:r w:rsidRPr="0039251C">
        <w:rPr>
          <w:rStyle w:val="af2"/>
          <w:sz w:val="24"/>
          <w:szCs w:val="24"/>
          <w:lang w:val="ru-RU"/>
        </w:rPr>
        <w:t xml:space="preserve">, </w:t>
      </w:r>
      <w:r w:rsidRPr="0039251C">
        <w:rPr>
          <w:rStyle w:val="af2"/>
          <w:sz w:val="24"/>
          <w:szCs w:val="24"/>
        </w:rPr>
        <w:t>raincoat</w:t>
      </w:r>
      <w:r w:rsidRPr="0039251C">
        <w:rPr>
          <w:rStyle w:val="af2"/>
          <w:sz w:val="24"/>
          <w:szCs w:val="24"/>
          <w:lang w:val="ru-RU"/>
        </w:rPr>
        <w:t>).</w:t>
      </w:r>
    </w:p>
    <w:p w:rsidR="00B02D37" w:rsidRPr="0039251C" w:rsidRDefault="00B02D37" w:rsidP="0039251C">
      <w:pPr>
        <w:pStyle w:val="10"/>
        <w:numPr>
          <w:ilvl w:val="0"/>
          <w:numId w:val="39"/>
        </w:numPr>
        <w:shd w:val="clear" w:color="auto" w:fill="auto"/>
        <w:tabs>
          <w:tab w:val="left" w:pos="637"/>
        </w:tabs>
        <w:spacing w:before="0" w:line="240" w:lineRule="auto"/>
        <w:ind w:left="40" w:right="40" w:firstLine="300"/>
        <w:rPr>
          <w:sz w:val="24"/>
          <w:szCs w:val="24"/>
        </w:rPr>
      </w:pPr>
      <w:r w:rsidRPr="0039251C">
        <w:rPr>
          <w:sz w:val="24"/>
          <w:szCs w:val="24"/>
        </w:rPr>
        <w:t>Наиболее частотные лексические единицы конкретной семантики.</w:t>
      </w:r>
    </w:p>
    <w:p w:rsidR="00B02D37" w:rsidRPr="0039251C" w:rsidRDefault="00B02D37" w:rsidP="0039251C">
      <w:pPr>
        <w:pStyle w:val="30"/>
        <w:numPr>
          <w:ilvl w:val="0"/>
          <w:numId w:val="39"/>
        </w:numPr>
        <w:shd w:val="clear" w:color="auto" w:fill="auto"/>
        <w:tabs>
          <w:tab w:val="left" w:pos="637"/>
        </w:tabs>
        <w:spacing w:line="240" w:lineRule="auto"/>
        <w:ind w:left="40" w:right="40" w:firstLine="300"/>
        <w:rPr>
          <w:sz w:val="24"/>
          <w:szCs w:val="24"/>
        </w:rPr>
      </w:pPr>
      <w:r w:rsidRPr="0039251C">
        <w:rPr>
          <w:rStyle w:val="31"/>
          <w:sz w:val="24"/>
          <w:szCs w:val="24"/>
        </w:rPr>
        <w:t>Устойчивые</w:t>
      </w:r>
      <w:r w:rsidRPr="0039251C">
        <w:rPr>
          <w:rStyle w:val="31"/>
          <w:sz w:val="24"/>
          <w:szCs w:val="24"/>
          <w:lang w:val="en-US"/>
        </w:rPr>
        <w:t xml:space="preserve"> </w:t>
      </w:r>
      <w:r w:rsidRPr="0039251C">
        <w:rPr>
          <w:rStyle w:val="31"/>
          <w:sz w:val="24"/>
          <w:szCs w:val="24"/>
        </w:rPr>
        <w:t>словосочетания</w:t>
      </w:r>
      <w:r w:rsidRPr="0039251C">
        <w:rPr>
          <w:rStyle w:val="31"/>
          <w:sz w:val="24"/>
          <w:szCs w:val="24"/>
          <w:lang w:val="en-US"/>
        </w:rPr>
        <w:t xml:space="preserve"> </w:t>
      </w:r>
      <w:r w:rsidRPr="0039251C">
        <w:rPr>
          <w:sz w:val="24"/>
          <w:szCs w:val="24"/>
        </w:rPr>
        <w:t>(to read to oneself, to run a race, to teach a lesson, to go shopping, etc.).</w:t>
      </w:r>
    </w:p>
    <w:p w:rsidR="00B02D37" w:rsidRPr="0039251C" w:rsidRDefault="00B02D37" w:rsidP="0039251C">
      <w:pPr>
        <w:pStyle w:val="30"/>
        <w:numPr>
          <w:ilvl w:val="0"/>
          <w:numId w:val="39"/>
        </w:numPr>
        <w:shd w:val="clear" w:color="auto" w:fill="auto"/>
        <w:tabs>
          <w:tab w:val="left" w:pos="637"/>
        </w:tabs>
        <w:spacing w:line="240" w:lineRule="auto"/>
        <w:ind w:left="40" w:right="40" w:firstLine="300"/>
        <w:rPr>
          <w:sz w:val="24"/>
          <w:szCs w:val="24"/>
        </w:rPr>
      </w:pPr>
      <w:r w:rsidRPr="0039251C">
        <w:rPr>
          <w:rStyle w:val="31"/>
          <w:sz w:val="24"/>
          <w:szCs w:val="24"/>
        </w:rPr>
        <w:t>Фразовые</w:t>
      </w:r>
      <w:r w:rsidRPr="0039251C">
        <w:rPr>
          <w:rStyle w:val="31"/>
          <w:sz w:val="24"/>
          <w:szCs w:val="24"/>
          <w:lang w:val="en-US"/>
        </w:rPr>
        <w:t xml:space="preserve"> </w:t>
      </w:r>
      <w:r w:rsidRPr="0039251C">
        <w:rPr>
          <w:rStyle w:val="31"/>
          <w:sz w:val="24"/>
          <w:szCs w:val="24"/>
        </w:rPr>
        <w:t>глаголы</w:t>
      </w:r>
      <w:r w:rsidRPr="0039251C">
        <w:rPr>
          <w:rStyle w:val="31"/>
          <w:sz w:val="24"/>
          <w:szCs w:val="24"/>
          <w:lang w:val="en-US"/>
        </w:rPr>
        <w:t xml:space="preserve"> </w:t>
      </w:r>
      <w:r w:rsidRPr="0039251C">
        <w:rPr>
          <w:sz w:val="24"/>
          <w:szCs w:val="24"/>
        </w:rPr>
        <w:t>(to come back, to come in, to come on, to fall down, to fall out, to look after, to look for, to put in, to put off, to put on).</w:t>
      </w:r>
    </w:p>
    <w:p w:rsidR="00B02D37" w:rsidRPr="0039251C" w:rsidRDefault="00B02D37" w:rsidP="0039251C">
      <w:pPr>
        <w:pStyle w:val="10"/>
        <w:numPr>
          <w:ilvl w:val="0"/>
          <w:numId w:val="39"/>
        </w:numPr>
        <w:shd w:val="clear" w:color="auto" w:fill="auto"/>
        <w:tabs>
          <w:tab w:val="left" w:pos="637"/>
        </w:tabs>
        <w:spacing w:before="0" w:line="240" w:lineRule="auto"/>
        <w:ind w:left="40" w:firstLine="300"/>
        <w:rPr>
          <w:sz w:val="24"/>
          <w:szCs w:val="24"/>
        </w:rPr>
      </w:pPr>
      <w:r w:rsidRPr="0039251C">
        <w:rPr>
          <w:sz w:val="24"/>
          <w:szCs w:val="24"/>
        </w:rPr>
        <w:t>Речевые клише:</w:t>
      </w:r>
    </w:p>
    <w:p w:rsidR="00B02D37" w:rsidRPr="0039251C" w:rsidRDefault="00B02D37" w:rsidP="0039251C">
      <w:pPr>
        <w:pStyle w:val="30"/>
        <w:numPr>
          <w:ilvl w:val="0"/>
          <w:numId w:val="37"/>
        </w:numPr>
        <w:shd w:val="clear" w:color="auto" w:fill="auto"/>
        <w:tabs>
          <w:tab w:val="left" w:pos="637"/>
        </w:tabs>
        <w:spacing w:line="240" w:lineRule="auto"/>
        <w:ind w:left="40" w:right="40" w:firstLine="300"/>
        <w:rPr>
          <w:sz w:val="24"/>
          <w:szCs w:val="24"/>
        </w:rPr>
      </w:pPr>
      <w:proofErr w:type="gramStart"/>
      <w:r w:rsidRPr="0039251C">
        <w:rPr>
          <w:rStyle w:val="31"/>
          <w:sz w:val="24"/>
          <w:szCs w:val="24"/>
        </w:rPr>
        <w:lastRenderedPageBreak/>
        <w:t xml:space="preserve">формулы речевого этикета </w:t>
      </w:r>
      <w:r w:rsidRPr="0039251C">
        <w:rPr>
          <w:sz w:val="24"/>
          <w:szCs w:val="24"/>
          <w:lang w:val="ru-RU"/>
        </w:rPr>
        <w:t>(</w:t>
      </w:r>
      <w:r w:rsidRPr="0039251C">
        <w:rPr>
          <w:sz w:val="24"/>
          <w:szCs w:val="24"/>
        </w:rPr>
        <w:t>I</w:t>
      </w:r>
      <w:r w:rsidRPr="0039251C">
        <w:rPr>
          <w:sz w:val="24"/>
          <w:szCs w:val="24"/>
          <w:lang w:val="ru-RU"/>
        </w:rPr>
        <w:t>’</w:t>
      </w:r>
      <w:r w:rsidRPr="0039251C">
        <w:rPr>
          <w:sz w:val="24"/>
          <w:szCs w:val="24"/>
        </w:rPr>
        <w:t>m</w:t>
      </w:r>
      <w:r w:rsidRPr="0039251C">
        <w:rPr>
          <w:sz w:val="24"/>
          <w:szCs w:val="24"/>
          <w:lang w:val="ru-RU"/>
        </w:rPr>
        <w:t xml:space="preserve"> </w:t>
      </w:r>
      <w:r w:rsidRPr="0039251C">
        <w:rPr>
          <w:sz w:val="24"/>
          <w:szCs w:val="24"/>
        </w:rPr>
        <w:t>sorry</w:t>
      </w:r>
      <w:r w:rsidRPr="0039251C">
        <w:rPr>
          <w:sz w:val="24"/>
          <w:szCs w:val="24"/>
          <w:lang w:val="ru-RU"/>
        </w:rPr>
        <w:t>.</w:t>
      </w:r>
      <w:proofErr w:type="gramEnd"/>
      <w:r w:rsidRPr="0039251C">
        <w:rPr>
          <w:sz w:val="24"/>
          <w:szCs w:val="24"/>
          <w:lang w:val="ru-RU"/>
        </w:rPr>
        <w:t xml:space="preserve"> </w:t>
      </w:r>
      <w:r w:rsidRPr="0039251C">
        <w:rPr>
          <w:sz w:val="24"/>
          <w:szCs w:val="24"/>
        </w:rPr>
        <w:t>I’m fine. Poor thing! Merry Christmas. Happy New Year!)',</w:t>
      </w:r>
    </w:p>
    <w:p w:rsidR="00B02D37" w:rsidRPr="0039251C" w:rsidRDefault="00B02D37" w:rsidP="0039251C">
      <w:pPr>
        <w:pStyle w:val="30"/>
        <w:numPr>
          <w:ilvl w:val="0"/>
          <w:numId w:val="37"/>
        </w:numPr>
        <w:shd w:val="clear" w:color="auto" w:fill="auto"/>
        <w:tabs>
          <w:tab w:val="left" w:pos="637"/>
        </w:tabs>
        <w:spacing w:line="240" w:lineRule="auto"/>
        <w:ind w:left="40" w:right="40" w:firstLine="300"/>
        <w:rPr>
          <w:sz w:val="24"/>
          <w:szCs w:val="24"/>
        </w:rPr>
      </w:pPr>
      <w:proofErr w:type="gramStart"/>
      <w:r w:rsidRPr="0039251C">
        <w:rPr>
          <w:rStyle w:val="31"/>
          <w:sz w:val="24"/>
          <w:szCs w:val="24"/>
        </w:rPr>
        <w:t xml:space="preserve">фразы повседневного обихода </w:t>
      </w:r>
      <w:r w:rsidRPr="0039251C">
        <w:rPr>
          <w:sz w:val="24"/>
          <w:szCs w:val="24"/>
          <w:lang w:val="ru-RU"/>
        </w:rPr>
        <w:t>(</w:t>
      </w:r>
      <w:r w:rsidRPr="0039251C">
        <w:rPr>
          <w:sz w:val="24"/>
          <w:szCs w:val="24"/>
        </w:rPr>
        <w:t>Come</w:t>
      </w:r>
      <w:r w:rsidRPr="0039251C">
        <w:rPr>
          <w:sz w:val="24"/>
          <w:szCs w:val="24"/>
          <w:lang w:val="ru-RU"/>
        </w:rPr>
        <w:t xml:space="preserve"> </w:t>
      </w:r>
      <w:r w:rsidRPr="0039251C">
        <w:rPr>
          <w:sz w:val="24"/>
          <w:szCs w:val="24"/>
        </w:rPr>
        <w:t>on</w:t>
      </w:r>
      <w:r w:rsidRPr="0039251C">
        <w:rPr>
          <w:sz w:val="24"/>
          <w:szCs w:val="24"/>
          <w:lang w:val="ru-RU"/>
        </w:rPr>
        <w:t>!</w:t>
      </w:r>
      <w:proofErr w:type="gramEnd"/>
      <w:r w:rsidRPr="0039251C">
        <w:rPr>
          <w:sz w:val="24"/>
          <w:szCs w:val="24"/>
          <w:lang w:val="ru-RU"/>
        </w:rPr>
        <w:t xml:space="preserve"> </w:t>
      </w:r>
      <w:r w:rsidRPr="0039251C">
        <w:rPr>
          <w:sz w:val="24"/>
          <w:szCs w:val="24"/>
        </w:rPr>
        <w:t>Oh, dear! I’d love to ... What’s the matter? What’s the time? What a pity! You are wrong.).</w:t>
      </w:r>
    </w:p>
    <w:p w:rsidR="0096157D" w:rsidRPr="0039251C" w:rsidRDefault="0096157D" w:rsidP="0039251C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39251C">
        <w:rPr>
          <w:rFonts w:ascii="Times New Roman" w:eastAsia="Calibri" w:hAnsi="Times New Roman" w:cs="Times New Roman"/>
          <w:b/>
          <w:sz w:val="24"/>
          <w:szCs w:val="24"/>
          <w:lang w:val="en-US"/>
        </w:rPr>
        <w:tab/>
      </w:r>
    </w:p>
    <w:p w:rsidR="00B02D37" w:rsidRPr="0039251C" w:rsidRDefault="00B02D37" w:rsidP="0039251C">
      <w:pPr>
        <w:pStyle w:val="22"/>
        <w:shd w:val="clear" w:color="auto" w:fill="auto"/>
        <w:spacing w:line="240" w:lineRule="auto"/>
        <w:ind w:left="40" w:firstLine="300"/>
        <w:rPr>
          <w:sz w:val="24"/>
          <w:szCs w:val="24"/>
        </w:rPr>
      </w:pPr>
      <w:r w:rsidRPr="0039251C">
        <w:rPr>
          <w:sz w:val="24"/>
          <w:szCs w:val="24"/>
        </w:rPr>
        <w:t>Грамматическая сторона речи</w:t>
      </w:r>
    </w:p>
    <w:p w:rsidR="00B02D37" w:rsidRPr="0039251C" w:rsidRDefault="00B02D37" w:rsidP="0039251C">
      <w:pPr>
        <w:pStyle w:val="10"/>
        <w:shd w:val="clear" w:color="auto" w:fill="auto"/>
        <w:spacing w:before="0" w:line="240" w:lineRule="auto"/>
        <w:ind w:left="40" w:firstLine="300"/>
        <w:rPr>
          <w:sz w:val="24"/>
          <w:szCs w:val="24"/>
        </w:rPr>
      </w:pPr>
      <w:r w:rsidRPr="0039251C">
        <w:rPr>
          <w:sz w:val="24"/>
          <w:szCs w:val="24"/>
          <w:lang w:val="en-US"/>
        </w:rPr>
        <w:t xml:space="preserve">I. </w:t>
      </w:r>
      <w:r w:rsidRPr="0039251C">
        <w:rPr>
          <w:sz w:val="24"/>
          <w:szCs w:val="24"/>
        </w:rPr>
        <w:t>Морфология</w:t>
      </w:r>
    </w:p>
    <w:p w:rsidR="00B02D37" w:rsidRPr="0039251C" w:rsidRDefault="00B02D37" w:rsidP="0039251C">
      <w:pPr>
        <w:pStyle w:val="30"/>
        <w:numPr>
          <w:ilvl w:val="0"/>
          <w:numId w:val="38"/>
        </w:numPr>
        <w:shd w:val="clear" w:color="auto" w:fill="auto"/>
        <w:tabs>
          <w:tab w:val="left" w:pos="637"/>
        </w:tabs>
        <w:spacing w:line="240" w:lineRule="auto"/>
        <w:ind w:left="40" w:firstLine="300"/>
        <w:rPr>
          <w:sz w:val="24"/>
          <w:szCs w:val="24"/>
        </w:rPr>
      </w:pPr>
      <w:r w:rsidRPr="0039251C">
        <w:rPr>
          <w:sz w:val="24"/>
          <w:szCs w:val="24"/>
          <w:lang w:val="ru-RU"/>
        </w:rPr>
        <w:t>Имя существительное</w:t>
      </w:r>
    </w:p>
    <w:p w:rsidR="00B02D37" w:rsidRPr="0039251C" w:rsidRDefault="00B02D37" w:rsidP="0039251C">
      <w:pPr>
        <w:pStyle w:val="10"/>
        <w:numPr>
          <w:ilvl w:val="0"/>
          <w:numId w:val="37"/>
        </w:numPr>
        <w:shd w:val="clear" w:color="auto" w:fill="auto"/>
        <w:tabs>
          <w:tab w:val="left" w:pos="637"/>
        </w:tabs>
        <w:spacing w:before="0" w:line="240" w:lineRule="auto"/>
        <w:ind w:left="40" w:right="40" w:firstLine="300"/>
        <w:rPr>
          <w:sz w:val="24"/>
          <w:szCs w:val="24"/>
        </w:rPr>
      </w:pPr>
      <w:r w:rsidRPr="0039251C">
        <w:rPr>
          <w:sz w:val="24"/>
          <w:szCs w:val="24"/>
        </w:rPr>
        <w:t>одушевлённые и неодушевлённые имена существитель</w:t>
      </w:r>
      <w:r w:rsidRPr="0039251C">
        <w:rPr>
          <w:sz w:val="24"/>
          <w:szCs w:val="24"/>
        </w:rPr>
        <w:softHyphen/>
        <w:t>ные;</w:t>
      </w:r>
    </w:p>
    <w:p w:rsidR="00B02D37" w:rsidRPr="0039251C" w:rsidRDefault="00B02D37" w:rsidP="0039251C">
      <w:pPr>
        <w:pStyle w:val="10"/>
        <w:numPr>
          <w:ilvl w:val="0"/>
          <w:numId w:val="37"/>
        </w:numPr>
        <w:shd w:val="clear" w:color="auto" w:fill="auto"/>
        <w:tabs>
          <w:tab w:val="left" w:pos="637"/>
        </w:tabs>
        <w:spacing w:before="0" w:line="240" w:lineRule="auto"/>
        <w:ind w:left="40" w:firstLine="300"/>
        <w:rPr>
          <w:sz w:val="24"/>
          <w:szCs w:val="24"/>
        </w:rPr>
      </w:pPr>
      <w:r w:rsidRPr="0039251C">
        <w:rPr>
          <w:sz w:val="24"/>
          <w:szCs w:val="24"/>
        </w:rPr>
        <w:t>исчисляемые и неисчисляемые имена существительные;</w:t>
      </w:r>
    </w:p>
    <w:p w:rsidR="00B02D37" w:rsidRPr="0039251C" w:rsidRDefault="00B02D37" w:rsidP="0039251C">
      <w:pPr>
        <w:pStyle w:val="10"/>
        <w:numPr>
          <w:ilvl w:val="0"/>
          <w:numId w:val="37"/>
        </w:numPr>
        <w:shd w:val="clear" w:color="auto" w:fill="auto"/>
        <w:tabs>
          <w:tab w:val="left" w:pos="637"/>
          <w:tab w:val="left" w:pos="851"/>
        </w:tabs>
        <w:spacing w:before="0" w:line="240" w:lineRule="auto"/>
        <w:ind w:left="40" w:right="40" w:firstLine="567"/>
        <w:rPr>
          <w:rStyle w:val="af2"/>
          <w:rFonts w:eastAsiaTheme="minorHAnsi"/>
          <w:sz w:val="24"/>
          <w:szCs w:val="24"/>
          <w:lang w:val="ru-RU"/>
        </w:rPr>
      </w:pPr>
      <w:r w:rsidRPr="0039251C">
        <w:rPr>
          <w:sz w:val="24"/>
          <w:szCs w:val="24"/>
        </w:rPr>
        <w:t>формы образования множественного числа имён суще</w:t>
      </w:r>
      <w:r w:rsidRPr="0039251C">
        <w:rPr>
          <w:sz w:val="24"/>
          <w:szCs w:val="24"/>
        </w:rPr>
        <w:softHyphen/>
        <w:t xml:space="preserve">ствительных не по правилам </w:t>
      </w:r>
      <w:r w:rsidRPr="0039251C">
        <w:rPr>
          <w:rStyle w:val="af2"/>
          <w:rFonts w:eastAsiaTheme="minorHAnsi"/>
          <w:sz w:val="24"/>
          <w:szCs w:val="24"/>
          <w:lang w:val="ru-RU"/>
        </w:rPr>
        <w:t>(</w:t>
      </w:r>
      <w:r w:rsidRPr="0039251C">
        <w:rPr>
          <w:rStyle w:val="af2"/>
          <w:rFonts w:eastAsiaTheme="minorHAnsi"/>
          <w:sz w:val="24"/>
          <w:szCs w:val="24"/>
        </w:rPr>
        <w:t>woman</w:t>
      </w:r>
      <w:r w:rsidRPr="0039251C">
        <w:rPr>
          <w:sz w:val="24"/>
          <w:szCs w:val="24"/>
        </w:rPr>
        <w:t xml:space="preserve"> — </w:t>
      </w:r>
      <w:r w:rsidRPr="0039251C">
        <w:rPr>
          <w:rStyle w:val="af2"/>
          <w:rFonts w:eastAsiaTheme="minorHAnsi"/>
          <w:sz w:val="24"/>
          <w:szCs w:val="24"/>
        </w:rPr>
        <w:t>women</w:t>
      </w:r>
      <w:r w:rsidRPr="0039251C">
        <w:rPr>
          <w:rStyle w:val="af2"/>
          <w:rFonts w:eastAsiaTheme="minorHAnsi"/>
          <w:sz w:val="24"/>
          <w:szCs w:val="24"/>
          <w:lang w:val="ru-RU"/>
        </w:rPr>
        <w:t xml:space="preserve">, </w:t>
      </w:r>
      <w:r w:rsidRPr="0039251C">
        <w:rPr>
          <w:rStyle w:val="af2"/>
          <w:rFonts w:eastAsiaTheme="minorHAnsi"/>
          <w:sz w:val="24"/>
          <w:szCs w:val="24"/>
        </w:rPr>
        <w:t>man</w:t>
      </w:r>
      <w:r w:rsidRPr="0039251C">
        <w:rPr>
          <w:sz w:val="24"/>
          <w:szCs w:val="24"/>
        </w:rPr>
        <w:t xml:space="preserve"> — </w:t>
      </w:r>
      <w:r w:rsidRPr="0039251C">
        <w:rPr>
          <w:rStyle w:val="af2"/>
          <w:rFonts w:eastAsiaTheme="minorHAnsi"/>
          <w:sz w:val="24"/>
          <w:szCs w:val="24"/>
        </w:rPr>
        <w:t>men</w:t>
      </w:r>
      <w:r w:rsidRPr="0039251C">
        <w:rPr>
          <w:rStyle w:val="af2"/>
          <w:rFonts w:eastAsiaTheme="minorHAnsi"/>
          <w:sz w:val="24"/>
          <w:szCs w:val="24"/>
          <w:lang w:val="ru-RU"/>
        </w:rPr>
        <w:t xml:space="preserve">, </w:t>
      </w:r>
      <w:r w:rsidRPr="0039251C">
        <w:rPr>
          <w:rStyle w:val="af2"/>
          <w:rFonts w:eastAsiaTheme="minorHAnsi"/>
          <w:sz w:val="24"/>
          <w:szCs w:val="24"/>
        </w:rPr>
        <w:t>mouse</w:t>
      </w:r>
      <w:r w:rsidRPr="0039251C">
        <w:rPr>
          <w:sz w:val="24"/>
          <w:szCs w:val="24"/>
        </w:rPr>
        <w:t xml:space="preserve"> — </w:t>
      </w:r>
      <w:r w:rsidRPr="0039251C">
        <w:rPr>
          <w:rStyle w:val="af2"/>
          <w:rFonts w:eastAsiaTheme="minorHAnsi"/>
          <w:sz w:val="24"/>
          <w:szCs w:val="24"/>
        </w:rPr>
        <w:t>mice</w:t>
      </w:r>
      <w:r w:rsidRPr="0039251C">
        <w:rPr>
          <w:rStyle w:val="af2"/>
          <w:rFonts w:eastAsiaTheme="minorHAnsi"/>
          <w:sz w:val="24"/>
          <w:szCs w:val="24"/>
          <w:lang w:val="ru-RU"/>
        </w:rPr>
        <w:t xml:space="preserve">, </w:t>
      </w:r>
      <w:r w:rsidRPr="0039251C">
        <w:rPr>
          <w:rStyle w:val="af2"/>
          <w:rFonts w:eastAsiaTheme="minorHAnsi"/>
          <w:sz w:val="24"/>
          <w:szCs w:val="24"/>
        </w:rPr>
        <w:t>foot</w:t>
      </w:r>
      <w:r w:rsidRPr="0039251C">
        <w:rPr>
          <w:sz w:val="24"/>
          <w:szCs w:val="24"/>
        </w:rPr>
        <w:t xml:space="preserve"> — </w:t>
      </w:r>
      <w:r w:rsidRPr="0039251C">
        <w:rPr>
          <w:rStyle w:val="af2"/>
          <w:rFonts w:eastAsiaTheme="minorHAnsi"/>
          <w:sz w:val="24"/>
          <w:szCs w:val="24"/>
        </w:rPr>
        <w:t>feet</w:t>
      </w:r>
      <w:r w:rsidRPr="0039251C">
        <w:rPr>
          <w:rStyle w:val="af2"/>
          <w:rFonts w:eastAsiaTheme="minorHAnsi"/>
          <w:sz w:val="24"/>
          <w:szCs w:val="24"/>
          <w:lang w:val="ru-RU"/>
        </w:rPr>
        <w:t xml:space="preserve">, </w:t>
      </w:r>
      <w:r w:rsidRPr="0039251C">
        <w:rPr>
          <w:rStyle w:val="af2"/>
          <w:rFonts w:eastAsiaTheme="minorHAnsi"/>
          <w:sz w:val="24"/>
          <w:szCs w:val="24"/>
        </w:rPr>
        <w:t>sheep</w:t>
      </w:r>
      <w:r w:rsidRPr="0039251C">
        <w:rPr>
          <w:sz w:val="24"/>
          <w:szCs w:val="24"/>
        </w:rPr>
        <w:t xml:space="preserve"> — </w:t>
      </w:r>
      <w:r w:rsidRPr="0039251C">
        <w:rPr>
          <w:rStyle w:val="af2"/>
          <w:rFonts w:eastAsiaTheme="minorHAnsi"/>
          <w:sz w:val="24"/>
          <w:szCs w:val="24"/>
        </w:rPr>
        <w:t>sheep</w:t>
      </w:r>
      <w:r w:rsidRPr="0039251C">
        <w:rPr>
          <w:rStyle w:val="af2"/>
          <w:rFonts w:eastAsiaTheme="minorHAnsi"/>
          <w:sz w:val="24"/>
          <w:szCs w:val="24"/>
          <w:lang w:val="ru-RU"/>
        </w:rPr>
        <w:t>)',</w:t>
      </w:r>
    </w:p>
    <w:p w:rsidR="00B02D37" w:rsidRPr="0039251C" w:rsidRDefault="00B02D37" w:rsidP="0039251C">
      <w:pPr>
        <w:pStyle w:val="10"/>
        <w:numPr>
          <w:ilvl w:val="0"/>
          <w:numId w:val="37"/>
        </w:numPr>
        <w:shd w:val="clear" w:color="auto" w:fill="auto"/>
        <w:tabs>
          <w:tab w:val="left" w:pos="637"/>
          <w:tab w:val="left" w:pos="851"/>
        </w:tabs>
        <w:spacing w:before="0" w:line="240" w:lineRule="auto"/>
        <w:ind w:left="40" w:right="40" w:firstLine="567"/>
        <w:rPr>
          <w:rStyle w:val="af2"/>
          <w:rFonts w:eastAsiaTheme="minorHAnsi"/>
          <w:sz w:val="24"/>
          <w:szCs w:val="24"/>
          <w:lang w:val="ru-RU"/>
        </w:rPr>
      </w:pPr>
      <w:r w:rsidRPr="0039251C">
        <w:rPr>
          <w:sz w:val="24"/>
          <w:szCs w:val="24"/>
        </w:rPr>
        <w:t>особенности правописания существительных во множе</w:t>
      </w:r>
      <w:r w:rsidRPr="0039251C">
        <w:rPr>
          <w:sz w:val="24"/>
          <w:szCs w:val="24"/>
        </w:rPr>
        <w:softHyphen/>
        <w:t>ственном числе (</w:t>
      </w:r>
      <w:r w:rsidRPr="0039251C">
        <w:rPr>
          <w:rStyle w:val="af2"/>
          <w:rFonts w:eastAsiaTheme="minorHAnsi"/>
          <w:sz w:val="24"/>
          <w:szCs w:val="24"/>
        </w:rPr>
        <w:t>leaf</w:t>
      </w:r>
      <w:r w:rsidRPr="0039251C">
        <w:rPr>
          <w:sz w:val="24"/>
          <w:szCs w:val="24"/>
        </w:rPr>
        <w:t xml:space="preserve">— </w:t>
      </w:r>
      <w:r w:rsidRPr="0039251C">
        <w:rPr>
          <w:rStyle w:val="af2"/>
          <w:rFonts w:eastAsiaTheme="minorHAnsi"/>
          <w:sz w:val="24"/>
          <w:szCs w:val="24"/>
        </w:rPr>
        <w:t>leaves</w:t>
      </w:r>
      <w:r w:rsidRPr="0039251C">
        <w:rPr>
          <w:sz w:val="24"/>
          <w:szCs w:val="24"/>
        </w:rPr>
        <w:t xml:space="preserve">, </w:t>
      </w:r>
      <w:r w:rsidRPr="0039251C">
        <w:rPr>
          <w:rStyle w:val="af2"/>
          <w:rFonts w:eastAsiaTheme="minorHAnsi"/>
          <w:sz w:val="24"/>
          <w:szCs w:val="24"/>
        </w:rPr>
        <w:t>wolf</w:t>
      </w:r>
      <w:r w:rsidRPr="0039251C">
        <w:rPr>
          <w:sz w:val="24"/>
          <w:szCs w:val="24"/>
        </w:rPr>
        <w:t xml:space="preserve"> — </w:t>
      </w:r>
      <w:r w:rsidRPr="0039251C">
        <w:rPr>
          <w:rStyle w:val="af2"/>
          <w:rFonts w:eastAsiaTheme="minorHAnsi"/>
          <w:sz w:val="24"/>
          <w:szCs w:val="24"/>
        </w:rPr>
        <w:t>wolves</w:t>
      </w:r>
      <w:r w:rsidRPr="0039251C">
        <w:rPr>
          <w:rStyle w:val="af2"/>
          <w:rFonts w:eastAsiaTheme="minorHAnsi"/>
          <w:sz w:val="24"/>
          <w:szCs w:val="24"/>
          <w:lang w:val="ru-RU"/>
        </w:rPr>
        <w:t xml:space="preserve">, </w:t>
      </w:r>
      <w:r w:rsidRPr="0039251C">
        <w:rPr>
          <w:rStyle w:val="af2"/>
          <w:rFonts w:eastAsiaTheme="minorHAnsi"/>
          <w:sz w:val="24"/>
          <w:szCs w:val="24"/>
        </w:rPr>
        <w:t>country</w:t>
      </w:r>
      <w:r w:rsidRPr="0039251C">
        <w:rPr>
          <w:sz w:val="24"/>
          <w:szCs w:val="24"/>
        </w:rPr>
        <w:t xml:space="preserve"> — </w:t>
      </w:r>
      <w:proofErr w:type="spellStart"/>
      <w:r w:rsidRPr="0039251C">
        <w:rPr>
          <w:rStyle w:val="af2"/>
          <w:rFonts w:eastAsiaTheme="minorHAnsi"/>
          <w:sz w:val="24"/>
          <w:szCs w:val="24"/>
        </w:rPr>
        <w:t>coun</w:t>
      </w:r>
      <w:proofErr w:type="spellEnd"/>
      <w:r w:rsidRPr="0039251C">
        <w:rPr>
          <w:rStyle w:val="af2"/>
          <w:rFonts w:eastAsiaTheme="minorHAnsi"/>
          <w:sz w:val="24"/>
          <w:szCs w:val="24"/>
          <w:lang w:val="ru-RU"/>
        </w:rPr>
        <w:softHyphen/>
      </w:r>
      <w:r w:rsidRPr="0039251C">
        <w:rPr>
          <w:rStyle w:val="af2"/>
          <w:rFonts w:eastAsiaTheme="minorHAnsi"/>
          <w:sz w:val="24"/>
          <w:szCs w:val="24"/>
        </w:rPr>
        <w:t>tries</w:t>
      </w:r>
      <w:r w:rsidRPr="0039251C">
        <w:rPr>
          <w:rStyle w:val="af2"/>
          <w:rFonts w:eastAsiaTheme="minorHAnsi"/>
          <w:sz w:val="24"/>
          <w:szCs w:val="24"/>
          <w:lang w:val="ru-RU"/>
        </w:rPr>
        <w:t xml:space="preserve">, </w:t>
      </w:r>
      <w:r w:rsidRPr="0039251C">
        <w:rPr>
          <w:rStyle w:val="af2"/>
          <w:rFonts w:eastAsiaTheme="minorHAnsi"/>
          <w:sz w:val="24"/>
          <w:szCs w:val="24"/>
        </w:rPr>
        <w:t>family</w:t>
      </w:r>
      <w:r w:rsidRPr="0039251C">
        <w:rPr>
          <w:sz w:val="24"/>
          <w:szCs w:val="24"/>
        </w:rPr>
        <w:t xml:space="preserve"> — </w:t>
      </w:r>
      <w:r w:rsidRPr="0039251C">
        <w:rPr>
          <w:rStyle w:val="af2"/>
          <w:rFonts w:eastAsiaTheme="minorHAnsi"/>
          <w:sz w:val="24"/>
          <w:szCs w:val="24"/>
        </w:rPr>
        <w:t>families</w:t>
      </w:r>
      <w:r w:rsidRPr="0039251C">
        <w:rPr>
          <w:rStyle w:val="af2"/>
          <w:rFonts w:eastAsiaTheme="minorHAnsi"/>
          <w:sz w:val="24"/>
          <w:szCs w:val="24"/>
          <w:lang w:val="ru-RU"/>
        </w:rPr>
        <w:t>);</w:t>
      </w:r>
    </w:p>
    <w:p w:rsidR="00B02D37" w:rsidRPr="0039251C" w:rsidRDefault="00B02D37" w:rsidP="0039251C">
      <w:pPr>
        <w:pStyle w:val="24"/>
        <w:shd w:val="clear" w:color="auto" w:fill="auto"/>
        <w:tabs>
          <w:tab w:val="left" w:pos="851"/>
          <w:tab w:val="left" w:pos="14884"/>
        </w:tabs>
        <w:spacing w:line="240" w:lineRule="auto"/>
        <w:ind w:firstLine="567"/>
        <w:jc w:val="left"/>
        <w:rPr>
          <w:sz w:val="24"/>
          <w:szCs w:val="24"/>
        </w:rPr>
      </w:pPr>
      <w:r w:rsidRPr="0039251C">
        <w:rPr>
          <w:rStyle w:val="25"/>
          <w:sz w:val="24"/>
          <w:szCs w:val="24"/>
          <w:lang w:val="en-US"/>
        </w:rPr>
        <w:t xml:space="preserve">— </w:t>
      </w:r>
      <w:proofErr w:type="gramStart"/>
      <w:r w:rsidRPr="0039251C">
        <w:rPr>
          <w:rStyle w:val="25"/>
          <w:sz w:val="24"/>
          <w:szCs w:val="24"/>
        </w:rPr>
        <w:t>использование</w:t>
      </w:r>
      <w:proofErr w:type="gramEnd"/>
      <w:r w:rsidRPr="0039251C">
        <w:rPr>
          <w:rStyle w:val="25"/>
          <w:sz w:val="24"/>
          <w:szCs w:val="24"/>
          <w:lang w:val="en-US"/>
        </w:rPr>
        <w:t xml:space="preserve"> </w:t>
      </w:r>
      <w:r w:rsidRPr="0039251C">
        <w:rPr>
          <w:rStyle w:val="25"/>
          <w:sz w:val="24"/>
          <w:szCs w:val="24"/>
        </w:rPr>
        <w:t>артикля</w:t>
      </w:r>
      <w:r w:rsidRPr="0039251C">
        <w:rPr>
          <w:rStyle w:val="25"/>
          <w:sz w:val="24"/>
          <w:szCs w:val="24"/>
          <w:lang w:val="en-US"/>
        </w:rPr>
        <w:t xml:space="preserve"> </w:t>
      </w:r>
      <w:r w:rsidRPr="0039251C">
        <w:rPr>
          <w:rStyle w:val="25"/>
          <w:sz w:val="24"/>
          <w:szCs w:val="24"/>
        </w:rPr>
        <w:t>в</w:t>
      </w:r>
      <w:r w:rsidRPr="0039251C">
        <w:rPr>
          <w:rStyle w:val="25"/>
          <w:sz w:val="24"/>
          <w:szCs w:val="24"/>
          <w:lang w:val="en-US"/>
        </w:rPr>
        <w:t xml:space="preserve"> </w:t>
      </w:r>
      <w:r w:rsidRPr="0039251C">
        <w:rPr>
          <w:rStyle w:val="25"/>
          <w:sz w:val="24"/>
          <w:szCs w:val="24"/>
        </w:rPr>
        <w:t>устойчивых</w:t>
      </w:r>
      <w:r w:rsidRPr="0039251C">
        <w:rPr>
          <w:rStyle w:val="25"/>
          <w:sz w:val="24"/>
          <w:szCs w:val="24"/>
          <w:lang w:val="en-US"/>
        </w:rPr>
        <w:t xml:space="preserve"> </w:t>
      </w:r>
      <w:r w:rsidRPr="0039251C">
        <w:rPr>
          <w:rStyle w:val="25"/>
          <w:sz w:val="24"/>
          <w:szCs w:val="24"/>
        </w:rPr>
        <w:t>словосочетаниях</w:t>
      </w:r>
      <w:r w:rsidRPr="0039251C">
        <w:rPr>
          <w:rStyle w:val="25"/>
          <w:sz w:val="24"/>
          <w:szCs w:val="24"/>
          <w:lang w:val="en-US"/>
        </w:rPr>
        <w:t xml:space="preserve"> </w:t>
      </w:r>
      <w:r w:rsidRPr="0039251C">
        <w:rPr>
          <w:sz w:val="24"/>
          <w:szCs w:val="24"/>
        </w:rPr>
        <w:t>(to have an idea, to go for a walk, to play hopscotch, to go to the zoo);</w:t>
      </w:r>
    </w:p>
    <w:p w:rsidR="00B02D37" w:rsidRPr="0039251C" w:rsidRDefault="00B02D37" w:rsidP="0039251C">
      <w:pPr>
        <w:pStyle w:val="10"/>
        <w:numPr>
          <w:ilvl w:val="0"/>
          <w:numId w:val="37"/>
        </w:numPr>
        <w:shd w:val="clear" w:color="auto" w:fill="auto"/>
        <w:tabs>
          <w:tab w:val="left" w:pos="-284"/>
          <w:tab w:val="left" w:pos="851"/>
          <w:tab w:val="left" w:pos="14884"/>
        </w:tabs>
        <w:spacing w:before="0" w:line="240" w:lineRule="auto"/>
        <w:ind w:right="656" w:firstLine="567"/>
        <w:rPr>
          <w:sz w:val="24"/>
          <w:szCs w:val="24"/>
        </w:rPr>
      </w:pPr>
      <w:r w:rsidRPr="0039251C">
        <w:rPr>
          <w:sz w:val="24"/>
          <w:szCs w:val="24"/>
        </w:rPr>
        <w:t>использование определённого артикля с именами суще</w:t>
      </w:r>
      <w:r w:rsidRPr="0039251C">
        <w:rPr>
          <w:sz w:val="24"/>
          <w:szCs w:val="24"/>
        </w:rPr>
        <w:softHyphen/>
        <w:t xml:space="preserve">ствительными, обозначающими уникальные явления природы </w:t>
      </w:r>
      <w:r w:rsidRPr="0039251C">
        <w:rPr>
          <w:rStyle w:val="af2"/>
          <w:sz w:val="24"/>
          <w:szCs w:val="24"/>
          <w:lang w:val="ru-RU"/>
        </w:rPr>
        <w:t>(</w:t>
      </w:r>
      <w:r w:rsidRPr="0039251C">
        <w:rPr>
          <w:rStyle w:val="af2"/>
          <w:sz w:val="24"/>
          <w:szCs w:val="24"/>
        </w:rPr>
        <w:t>the</w:t>
      </w:r>
      <w:r w:rsidRPr="0039251C">
        <w:rPr>
          <w:rStyle w:val="af2"/>
          <w:sz w:val="24"/>
          <w:szCs w:val="24"/>
          <w:lang w:val="ru-RU"/>
        </w:rPr>
        <w:t xml:space="preserve"> </w:t>
      </w:r>
      <w:r w:rsidRPr="0039251C">
        <w:rPr>
          <w:rStyle w:val="af2"/>
          <w:sz w:val="24"/>
          <w:szCs w:val="24"/>
        </w:rPr>
        <w:t>sun</w:t>
      </w:r>
      <w:r w:rsidRPr="0039251C">
        <w:rPr>
          <w:rStyle w:val="af2"/>
          <w:sz w:val="24"/>
          <w:szCs w:val="24"/>
          <w:lang w:val="ru-RU"/>
        </w:rPr>
        <w:t xml:space="preserve">, </w:t>
      </w:r>
      <w:r w:rsidRPr="0039251C">
        <w:rPr>
          <w:rStyle w:val="af2"/>
          <w:sz w:val="24"/>
          <w:szCs w:val="24"/>
        </w:rPr>
        <w:t>the</w:t>
      </w:r>
      <w:r w:rsidRPr="0039251C">
        <w:rPr>
          <w:rStyle w:val="af2"/>
          <w:sz w:val="24"/>
          <w:szCs w:val="24"/>
          <w:lang w:val="ru-RU"/>
        </w:rPr>
        <w:t xml:space="preserve"> </w:t>
      </w:r>
      <w:r w:rsidRPr="0039251C">
        <w:rPr>
          <w:rStyle w:val="af2"/>
          <w:sz w:val="24"/>
          <w:szCs w:val="24"/>
        </w:rPr>
        <w:t>moon</w:t>
      </w:r>
      <w:r w:rsidRPr="0039251C">
        <w:rPr>
          <w:rStyle w:val="af2"/>
          <w:sz w:val="24"/>
          <w:szCs w:val="24"/>
          <w:lang w:val="ru-RU"/>
        </w:rPr>
        <w:t xml:space="preserve">, </w:t>
      </w:r>
      <w:r w:rsidRPr="0039251C">
        <w:rPr>
          <w:rStyle w:val="af2"/>
          <w:sz w:val="24"/>
          <w:szCs w:val="24"/>
        </w:rPr>
        <w:t>the</w:t>
      </w:r>
      <w:r w:rsidRPr="0039251C">
        <w:rPr>
          <w:rStyle w:val="af2"/>
          <w:sz w:val="24"/>
          <w:szCs w:val="24"/>
          <w:lang w:val="ru-RU"/>
        </w:rPr>
        <w:t xml:space="preserve"> </w:t>
      </w:r>
      <w:r w:rsidRPr="0039251C">
        <w:rPr>
          <w:rStyle w:val="af2"/>
          <w:sz w:val="24"/>
          <w:szCs w:val="24"/>
        </w:rPr>
        <w:t>sky</w:t>
      </w:r>
      <w:r w:rsidRPr="0039251C">
        <w:rPr>
          <w:rStyle w:val="af2"/>
          <w:sz w:val="24"/>
          <w:szCs w:val="24"/>
          <w:lang w:val="ru-RU"/>
        </w:rPr>
        <w:t xml:space="preserve">, </w:t>
      </w:r>
      <w:r w:rsidRPr="0039251C">
        <w:rPr>
          <w:rStyle w:val="af2"/>
          <w:sz w:val="24"/>
          <w:szCs w:val="24"/>
        </w:rPr>
        <w:t>the</w:t>
      </w:r>
      <w:r w:rsidRPr="0039251C">
        <w:rPr>
          <w:rStyle w:val="af2"/>
          <w:sz w:val="24"/>
          <w:szCs w:val="24"/>
          <w:lang w:val="ru-RU"/>
        </w:rPr>
        <w:t xml:space="preserve"> </w:t>
      </w:r>
      <w:r w:rsidRPr="0039251C">
        <w:rPr>
          <w:rStyle w:val="af2"/>
          <w:sz w:val="24"/>
          <w:szCs w:val="24"/>
        </w:rPr>
        <w:t>earth</w:t>
      </w:r>
      <w:r w:rsidRPr="0039251C">
        <w:rPr>
          <w:rStyle w:val="af2"/>
          <w:sz w:val="24"/>
          <w:szCs w:val="24"/>
          <w:lang w:val="ru-RU"/>
        </w:rPr>
        <w:t>).</w:t>
      </w:r>
    </w:p>
    <w:p w:rsidR="00B02D37" w:rsidRPr="0039251C" w:rsidRDefault="00B02D37" w:rsidP="0039251C">
      <w:pPr>
        <w:pStyle w:val="30"/>
        <w:numPr>
          <w:ilvl w:val="0"/>
          <w:numId w:val="38"/>
        </w:numPr>
        <w:shd w:val="clear" w:color="auto" w:fill="auto"/>
        <w:tabs>
          <w:tab w:val="left" w:pos="-284"/>
          <w:tab w:val="left" w:pos="851"/>
          <w:tab w:val="left" w:pos="14884"/>
        </w:tabs>
        <w:spacing w:line="240" w:lineRule="auto"/>
        <w:ind w:firstLine="567"/>
        <w:rPr>
          <w:sz w:val="24"/>
          <w:szCs w:val="24"/>
        </w:rPr>
      </w:pPr>
      <w:r w:rsidRPr="0039251C">
        <w:rPr>
          <w:sz w:val="24"/>
          <w:szCs w:val="24"/>
          <w:lang w:val="ru-RU"/>
        </w:rPr>
        <w:t>Имя прилагательное</w:t>
      </w:r>
    </w:p>
    <w:p w:rsidR="00B02D37" w:rsidRPr="0039251C" w:rsidRDefault="00B02D37" w:rsidP="0039251C">
      <w:pPr>
        <w:pStyle w:val="10"/>
        <w:numPr>
          <w:ilvl w:val="0"/>
          <w:numId w:val="37"/>
        </w:numPr>
        <w:shd w:val="clear" w:color="auto" w:fill="auto"/>
        <w:tabs>
          <w:tab w:val="left" w:pos="-284"/>
          <w:tab w:val="left" w:pos="851"/>
          <w:tab w:val="left" w:pos="14884"/>
        </w:tabs>
        <w:spacing w:before="0" w:line="240" w:lineRule="auto"/>
        <w:ind w:right="1940" w:firstLine="567"/>
        <w:rPr>
          <w:sz w:val="24"/>
          <w:szCs w:val="24"/>
        </w:rPr>
      </w:pPr>
      <w:r w:rsidRPr="0039251C">
        <w:rPr>
          <w:sz w:val="24"/>
          <w:szCs w:val="24"/>
        </w:rPr>
        <w:t>положительная, сравнительная и превосходная степени сравнения имён прилагательных:</w:t>
      </w:r>
    </w:p>
    <w:p w:rsidR="00B02D37" w:rsidRPr="0039251C" w:rsidRDefault="00B02D37" w:rsidP="0039251C">
      <w:pPr>
        <w:pStyle w:val="10"/>
        <w:shd w:val="clear" w:color="auto" w:fill="auto"/>
        <w:tabs>
          <w:tab w:val="left" w:pos="-284"/>
          <w:tab w:val="left" w:pos="851"/>
          <w:tab w:val="left" w:pos="14884"/>
        </w:tabs>
        <w:spacing w:before="0" w:line="240" w:lineRule="auto"/>
        <w:ind w:right="656" w:firstLine="567"/>
        <w:rPr>
          <w:sz w:val="24"/>
          <w:szCs w:val="24"/>
        </w:rPr>
      </w:pPr>
      <w:proofErr w:type="gramStart"/>
      <w:r w:rsidRPr="0039251C">
        <w:rPr>
          <w:sz w:val="24"/>
          <w:szCs w:val="24"/>
        </w:rPr>
        <w:t>а)</w:t>
      </w:r>
      <w:r w:rsidRPr="0039251C">
        <w:rPr>
          <w:sz w:val="24"/>
          <w:szCs w:val="24"/>
        </w:rPr>
        <w:tab/>
        <w:t>суффиксальный способ образования степеней сравнения од</w:t>
      </w:r>
      <w:r w:rsidRPr="0039251C">
        <w:rPr>
          <w:sz w:val="24"/>
          <w:szCs w:val="24"/>
        </w:rPr>
        <w:softHyphen/>
        <w:t xml:space="preserve">носложных прилагательных </w:t>
      </w:r>
      <w:r w:rsidRPr="0039251C">
        <w:rPr>
          <w:rStyle w:val="af2"/>
          <w:sz w:val="24"/>
          <w:szCs w:val="24"/>
          <w:lang w:val="ru-RU"/>
        </w:rPr>
        <w:t>(</w:t>
      </w:r>
      <w:r w:rsidRPr="0039251C">
        <w:rPr>
          <w:rStyle w:val="af2"/>
          <w:sz w:val="24"/>
          <w:szCs w:val="24"/>
        </w:rPr>
        <w:t>cold</w:t>
      </w:r>
      <w:r w:rsidRPr="0039251C">
        <w:rPr>
          <w:sz w:val="24"/>
          <w:szCs w:val="24"/>
        </w:rPr>
        <w:t xml:space="preserve"> — </w:t>
      </w:r>
      <w:r w:rsidRPr="0039251C">
        <w:rPr>
          <w:rStyle w:val="af2"/>
          <w:sz w:val="24"/>
          <w:szCs w:val="24"/>
        </w:rPr>
        <w:t>colder</w:t>
      </w:r>
      <w:r w:rsidRPr="0039251C">
        <w:rPr>
          <w:sz w:val="24"/>
          <w:szCs w:val="24"/>
        </w:rPr>
        <w:t>—</w:t>
      </w:r>
      <w:r w:rsidRPr="0039251C">
        <w:rPr>
          <w:rStyle w:val="af2"/>
          <w:sz w:val="24"/>
          <w:szCs w:val="24"/>
        </w:rPr>
        <w:t>coldest</w:t>
      </w:r>
      <w:r w:rsidRPr="0039251C">
        <w:rPr>
          <w:rStyle w:val="af2"/>
          <w:sz w:val="24"/>
          <w:szCs w:val="24"/>
          <w:lang w:val="ru-RU"/>
        </w:rPr>
        <w:t>);</w:t>
      </w:r>
      <w:r w:rsidRPr="0039251C">
        <w:rPr>
          <w:sz w:val="24"/>
          <w:szCs w:val="24"/>
        </w:rPr>
        <w:t xml:space="preserve"> орфографи</w:t>
      </w:r>
      <w:r w:rsidRPr="0039251C">
        <w:rPr>
          <w:sz w:val="24"/>
          <w:szCs w:val="24"/>
        </w:rPr>
        <w:softHyphen/>
        <w:t>ческие особенности прилагательных в сравнительной и превосход</w:t>
      </w:r>
      <w:r w:rsidRPr="0039251C">
        <w:rPr>
          <w:sz w:val="24"/>
          <w:szCs w:val="24"/>
        </w:rPr>
        <w:softHyphen/>
        <w:t xml:space="preserve">ной степенях </w:t>
      </w:r>
      <w:r w:rsidRPr="0039251C">
        <w:rPr>
          <w:rStyle w:val="af2"/>
          <w:sz w:val="24"/>
          <w:szCs w:val="24"/>
          <w:lang w:val="ru-RU"/>
        </w:rPr>
        <w:t>(</w:t>
      </w:r>
      <w:r w:rsidRPr="0039251C">
        <w:rPr>
          <w:rStyle w:val="af2"/>
          <w:sz w:val="24"/>
          <w:szCs w:val="24"/>
        </w:rPr>
        <w:t>big</w:t>
      </w:r>
      <w:r w:rsidRPr="0039251C">
        <w:rPr>
          <w:sz w:val="24"/>
          <w:szCs w:val="24"/>
        </w:rPr>
        <w:t>—</w:t>
      </w:r>
      <w:r w:rsidRPr="0039251C">
        <w:rPr>
          <w:rStyle w:val="af2"/>
          <w:sz w:val="24"/>
          <w:szCs w:val="24"/>
        </w:rPr>
        <w:t>bigger</w:t>
      </w:r>
      <w:r w:rsidRPr="0039251C">
        <w:rPr>
          <w:sz w:val="24"/>
          <w:szCs w:val="24"/>
        </w:rPr>
        <w:t>—</w:t>
      </w:r>
      <w:r w:rsidRPr="0039251C">
        <w:rPr>
          <w:rStyle w:val="af2"/>
          <w:sz w:val="24"/>
          <w:szCs w:val="24"/>
        </w:rPr>
        <w:t>biggest</w:t>
      </w:r>
      <w:r w:rsidRPr="0039251C">
        <w:rPr>
          <w:rStyle w:val="af2"/>
          <w:sz w:val="24"/>
          <w:szCs w:val="24"/>
          <w:lang w:val="ru-RU"/>
        </w:rPr>
        <w:t xml:space="preserve">; </w:t>
      </w:r>
      <w:r w:rsidRPr="0039251C">
        <w:rPr>
          <w:rStyle w:val="af2"/>
          <w:sz w:val="24"/>
          <w:szCs w:val="24"/>
        </w:rPr>
        <w:t>funny</w:t>
      </w:r>
      <w:r w:rsidRPr="0039251C">
        <w:rPr>
          <w:sz w:val="24"/>
          <w:szCs w:val="24"/>
        </w:rPr>
        <w:t xml:space="preserve"> —</w:t>
      </w:r>
      <w:r w:rsidRPr="0039251C">
        <w:rPr>
          <w:rStyle w:val="af2"/>
          <w:sz w:val="24"/>
          <w:szCs w:val="24"/>
        </w:rPr>
        <w:t>funnier</w:t>
      </w:r>
      <w:r w:rsidRPr="0039251C">
        <w:rPr>
          <w:sz w:val="24"/>
          <w:szCs w:val="24"/>
        </w:rPr>
        <w:t>—</w:t>
      </w:r>
      <w:r w:rsidRPr="0039251C">
        <w:rPr>
          <w:rStyle w:val="af2"/>
          <w:sz w:val="24"/>
          <w:szCs w:val="24"/>
        </w:rPr>
        <w:t>funnies</w:t>
      </w:r>
      <w:r w:rsidRPr="0039251C">
        <w:rPr>
          <w:rStyle w:val="af2"/>
          <w:sz w:val="24"/>
          <w:szCs w:val="24"/>
          <w:lang w:val="ru-RU"/>
        </w:rPr>
        <w:t>);</w:t>
      </w:r>
      <w:proofErr w:type="gramEnd"/>
    </w:p>
    <w:p w:rsidR="00B02D37" w:rsidRPr="0039251C" w:rsidRDefault="00B02D37" w:rsidP="0039251C">
      <w:pPr>
        <w:pStyle w:val="10"/>
        <w:shd w:val="clear" w:color="auto" w:fill="auto"/>
        <w:tabs>
          <w:tab w:val="left" w:pos="-284"/>
          <w:tab w:val="left" w:pos="851"/>
          <w:tab w:val="left" w:pos="14884"/>
        </w:tabs>
        <w:spacing w:before="0" w:line="240" w:lineRule="auto"/>
        <w:ind w:right="656" w:firstLine="567"/>
        <w:rPr>
          <w:sz w:val="24"/>
          <w:szCs w:val="24"/>
        </w:rPr>
      </w:pPr>
      <w:r w:rsidRPr="0039251C">
        <w:rPr>
          <w:sz w:val="24"/>
          <w:szCs w:val="24"/>
        </w:rPr>
        <w:t>б)</w:t>
      </w:r>
      <w:r w:rsidRPr="0039251C">
        <w:rPr>
          <w:sz w:val="24"/>
          <w:szCs w:val="24"/>
        </w:rPr>
        <w:tab/>
        <w:t>аналитический способ образования степеней сравне</w:t>
      </w:r>
      <w:r w:rsidRPr="0039251C">
        <w:rPr>
          <w:sz w:val="24"/>
          <w:szCs w:val="24"/>
        </w:rPr>
        <w:softHyphen/>
        <w:t xml:space="preserve">ния многосложных прилагательных </w:t>
      </w:r>
      <w:r w:rsidRPr="0039251C">
        <w:rPr>
          <w:rStyle w:val="af2"/>
          <w:sz w:val="24"/>
          <w:szCs w:val="24"/>
          <w:lang w:val="ru-RU"/>
        </w:rPr>
        <w:t>(</w:t>
      </w:r>
      <w:r w:rsidRPr="0039251C">
        <w:rPr>
          <w:rStyle w:val="af2"/>
          <w:sz w:val="24"/>
          <w:szCs w:val="24"/>
        </w:rPr>
        <w:t>beautiful</w:t>
      </w:r>
      <w:r w:rsidRPr="0039251C">
        <w:rPr>
          <w:sz w:val="24"/>
          <w:szCs w:val="24"/>
        </w:rPr>
        <w:t xml:space="preserve"> — </w:t>
      </w:r>
      <w:r w:rsidRPr="0039251C">
        <w:rPr>
          <w:rStyle w:val="af2"/>
          <w:sz w:val="24"/>
          <w:szCs w:val="24"/>
        </w:rPr>
        <w:t>more</w:t>
      </w:r>
      <w:r w:rsidRPr="0039251C">
        <w:rPr>
          <w:rStyle w:val="af2"/>
          <w:sz w:val="24"/>
          <w:szCs w:val="24"/>
          <w:lang w:val="ru-RU"/>
        </w:rPr>
        <w:t xml:space="preserve"> </w:t>
      </w:r>
      <w:proofErr w:type="spellStart"/>
      <w:r w:rsidRPr="0039251C">
        <w:rPr>
          <w:rStyle w:val="af2"/>
          <w:sz w:val="24"/>
          <w:szCs w:val="24"/>
        </w:rPr>
        <w:t>beauti</w:t>
      </w:r>
      <w:proofErr w:type="spellEnd"/>
      <w:r w:rsidRPr="0039251C">
        <w:rPr>
          <w:rStyle w:val="af2"/>
          <w:sz w:val="24"/>
          <w:szCs w:val="24"/>
          <w:lang w:val="ru-RU"/>
        </w:rPr>
        <w:softHyphen/>
      </w:r>
      <w:proofErr w:type="spellStart"/>
      <w:r w:rsidRPr="0039251C">
        <w:rPr>
          <w:rStyle w:val="af2"/>
          <w:sz w:val="24"/>
          <w:szCs w:val="24"/>
        </w:rPr>
        <w:t>ful</w:t>
      </w:r>
      <w:proofErr w:type="spellEnd"/>
      <w:r w:rsidRPr="0039251C">
        <w:rPr>
          <w:sz w:val="24"/>
          <w:szCs w:val="24"/>
        </w:rPr>
        <w:t xml:space="preserve"> — </w:t>
      </w:r>
      <w:r w:rsidRPr="0039251C">
        <w:rPr>
          <w:rStyle w:val="af2"/>
          <w:sz w:val="24"/>
          <w:szCs w:val="24"/>
        </w:rPr>
        <w:t>most</w:t>
      </w:r>
      <w:r w:rsidRPr="0039251C">
        <w:rPr>
          <w:rStyle w:val="af2"/>
          <w:sz w:val="24"/>
          <w:szCs w:val="24"/>
          <w:lang w:val="ru-RU"/>
        </w:rPr>
        <w:t xml:space="preserve"> </w:t>
      </w:r>
      <w:r w:rsidRPr="0039251C">
        <w:rPr>
          <w:rStyle w:val="af2"/>
          <w:sz w:val="24"/>
          <w:szCs w:val="24"/>
        </w:rPr>
        <w:t>beautiful</w:t>
      </w:r>
      <w:r w:rsidRPr="0039251C">
        <w:rPr>
          <w:rStyle w:val="af2"/>
          <w:sz w:val="24"/>
          <w:szCs w:val="24"/>
          <w:lang w:val="ru-RU"/>
        </w:rPr>
        <w:t>);</w:t>
      </w:r>
    </w:p>
    <w:p w:rsidR="00B02D37" w:rsidRPr="0039251C" w:rsidRDefault="00B02D37" w:rsidP="0039251C">
      <w:pPr>
        <w:pStyle w:val="10"/>
        <w:shd w:val="clear" w:color="auto" w:fill="auto"/>
        <w:tabs>
          <w:tab w:val="left" w:pos="-284"/>
          <w:tab w:val="left" w:pos="851"/>
          <w:tab w:val="left" w:pos="993"/>
          <w:tab w:val="left" w:pos="14884"/>
        </w:tabs>
        <w:spacing w:before="0" w:line="240" w:lineRule="auto"/>
        <w:ind w:left="284" w:right="372" w:firstLine="567"/>
        <w:rPr>
          <w:sz w:val="24"/>
          <w:szCs w:val="24"/>
        </w:rPr>
      </w:pPr>
      <w:r w:rsidRPr="0039251C">
        <w:rPr>
          <w:sz w:val="24"/>
          <w:szCs w:val="24"/>
        </w:rPr>
        <w:t>в)</w:t>
      </w:r>
      <w:r w:rsidR="0039251C" w:rsidRPr="0039251C">
        <w:rPr>
          <w:sz w:val="24"/>
          <w:szCs w:val="24"/>
        </w:rPr>
        <w:t xml:space="preserve"> </w:t>
      </w:r>
      <w:r w:rsidRPr="0039251C">
        <w:rPr>
          <w:sz w:val="24"/>
          <w:szCs w:val="24"/>
        </w:rPr>
        <w:t>супплетивные формы образования сравнительной и пре</w:t>
      </w:r>
      <w:r w:rsidRPr="0039251C">
        <w:rPr>
          <w:sz w:val="24"/>
          <w:szCs w:val="24"/>
        </w:rPr>
        <w:softHyphen/>
        <w:t xml:space="preserve">восходной степеней сравнения прилагательных </w:t>
      </w:r>
      <w:r w:rsidRPr="0039251C">
        <w:rPr>
          <w:rStyle w:val="af2"/>
          <w:sz w:val="24"/>
          <w:szCs w:val="24"/>
          <w:lang w:val="ru-RU"/>
        </w:rPr>
        <w:t>(</w:t>
      </w:r>
      <w:r w:rsidRPr="0039251C">
        <w:rPr>
          <w:rStyle w:val="af2"/>
          <w:sz w:val="24"/>
          <w:szCs w:val="24"/>
        </w:rPr>
        <w:t>good</w:t>
      </w:r>
      <w:r w:rsidRPr="0039251C">
        <w:rPr>
          <w:sz w:val="24"/>
          <w:szCs w:val="24"/>
        </w:rPr>
        <w:t xml:space="preserve"> — </w:t>
      </w:r>
      <w:r w:rsidRPr="0039251C">
        <w:rPr>
          <w:rStyle w:val="af2"/>
          <w:sz w:val="24"/>
          <w:szCs w:val="24"/>
        </w:rPr>
        <w:t>bet</w:t>
      </w:r>
      <w:r w:rsidRPr="0039251C">
        <w:rPr>
          <w:rStyle w:val="af2"/>
          <w:sz w:val="24"/>
          <w:szCs w:val="24"/>
          <w:lang w:val="ru-RU"/>
        </w:rPr>
        <w:softHyphen/>
      </w:r>
      <w:proofErr w:type="spellStart"/>
      <w:r w:rsidRPr="0039251C">
        <w:rPr>
          <w:rStyle w:val="af2"/>
          <w:sz w:val="24"/>
          <w:szCs w:val="24"/>
        </w:rPr>
        <w:t>ter</w:t>
      </w:r>
      <w:proofErr w:type="spellEnd"/>
      <w:r w:rsidRPr="0039251C">
        <w:rPr>
          <w:sz w:val="24"/>
          <w:szCs w:val="24"/>
        </w:rPr>
        <w:t xml:space="preserve"> — </w:t>
      </w:r>
      <w:r w:rsidRPr="0039251C">
        <w:rPr>
          <w:rStyle w:val="af2"/>
          <w:sz w:val="24"/>
          <w:szCs w:val="24"/>
        </w:rPr>
        <w:t>best</w:t>
      </w:r>
      <w:r w:rsidRPr="0039251C">
        <w:rPr>
          <w:sz w:val="24"/>
          <w:szCs w:val="24"/>
        </w:rPr>
        <w:t xml:space="preserve"> и </w:t>
      </w:r>
      <w:r w:rsidRPr="0039251C">
        <w:rPr>
          <w:rStyle w:val="af2"/>
          <w:sz w:val="24"/>
          <w:szCs w:val="24"/>
        </w:rPr>
        <w:t>bad</w:t>
      </w:r>
      <w:r w:rsidRPr="0039251C">
        <w:rPr>
          <w:sz w:val="24"/>
          <w:szCs w:val="24"/>
        </w:rPr>
        <w:t xml:space="preserve"> — </w:t>
      </w:r>
      <w:r w:rsidRPr="0039251C">
        <w:rPr>
          <w:rStyle w:val="af2"/>
          <w:sz w:val="24"/>
          <w:szCs w:val="24"/>
        </w:rPr>
        <w:t>worse</w:t>
      </w:r>
      <w:r w:rsidRPr="0039251C">
        <w:rPr>
          <w:sz w:val="24"/>
          <w:szCs w:val="24"/>
        </w:rPr>
        <w:t xml:space="preserve"> — </w:t>
      </w:r>
      <w:r w:rsidRPr="0039251C">
        <w:rPr>
          <w:rStyle w:val="af2"/>
          <w:sz w:val="24"/>
          <w:szCs w:val="24"/>
        </w:rPr>
        <w:t>worst</w:t>
      </w:r>
      <w:r w:rsidRPr="0039251C">
        <w:rPr>
          <w:rStyle w:val="af2"/>
          <w:sz w:val="24"/>
          <w:szCs w:val="24"/>
          <w:lang w:val="ru-RU"/>
        </w:rPr>
        <w:t>);</w:t>
      </w:r>
    </w:p>
    <w:p w:rsidR="00B02D37" w:rsidRPr="0039251C" w:rsidRDefault="00B02D37" w:rsidP="0039251C">
      <w:pPr>
        <w:pStyle w:val="10"/>
        <w:numPr>
          <w:ilvl w:val="0"/>
          <w:numId w:val="37"/>
        </w:numPr>
        <w:shd w:val="clear" w:color="auto" w:fill="auto"/>
        <w:tabs>
          <w:tab w:val="left" w:pos="-284"/>
          <w:tab w:val="left" w:pos="851"/>
          <w:tab w:val="left" w:pos="993"/>
          <w:tab w:val="left" w:pos="14884"/>
        </w:tabs>
        <w:spacing w:before="0" w:line="240" w:lineRule="auto"/>
        <w:ind w:left="284" w:right="1940" w:firstLine="567"/>
        <w:rPr>
          <w:sz w:val="24"/>
          <w:szCs w:val="24"/>
        </w:rPr>
      </w:pPr>
      <w:r w:rsidRPr="0039251C">
        <w:rPr>
          <w:sz w:val="24"/>
          <w:szCs w:val="24"/>
        </w:rPr>
        <w:t xml:space="preserve">прилагательные </w:t>
      </w:r>
      <w:r w:rsidRPr="0039251C">
        <w:rPr>
          <w:rStyle w:val="af2"/>
          <w:sz w:val="24"/>
          <w:szCs w:val="24"/>
        </w:rPr>
        <w:t>much</w:t>
      </w:r>
      <w:r w:rsidRPr="0039251C">
        <w:rPr>
          <w:sz w:val="24"/>
          <w:szCs w:val="24"/>
        </w:rPr>
        <w:t xml:space="preserve"> и </w:t>
      </w:r>
      <w:r w:rsidRPr="0039251C">
        <w:rPr>
          <w:rStyle w:val="af2"/>
          <w:sz w:val="24"/>
          <w:szCs w:val="24"/>
        </w:rPr>
        <w:t>many</w:t>
      </w:r>
      <w:r w:rsidRPr="0039251C">
        <w:rPr>
          <w:sz w:val="24"/>
          <w:szCs w:val="24"/>
        </w:rPr>
        <w:t xml:space="preserve"> и синонимичные единицы </w:t>
      </w:r>
      <w:r w:rsidRPr="0039251C">
        <w:rPr>
          <w:rStyle w:val="af2"/>
          <w:sz w:val="24"/>
          <w:szCs w:val="24"/>
        </w:rPr>
        <w:t>a</w:t>
      </w:r>
      <w:r w:rsidRPr="0039251C">
        <w:rPr>
          <w:rStyle w:val="af2"/>
          <w:sz w:val="24"/>
          <w:szCs w:val="24"/>
          <w:lang w:val="ru-RU"/>
        </w:rPr>
        <w:t xml:space="preserve"> </w:t>
      </w:r>
      <w:r w:rsidRPr="0039251C">
        <w:rPr>
          <w:rStyle w:val="af2"/>
          <w:sz w:val="24"/>
          <w:szCs w:val="24"/>
        </w:rPr>
        <w:t>lot</w:t>
      </w:r>
      <w:r w:rsidRPr="0039251C">
        <w:rPr>
          <w:rStyle w:val="af2"/>
          <w:sz w:val="24"/>
          <w:szCs w:val="24"/>
          <w:lang w:val="ru-RU"/>
        </w:rPr>
        <w:t xml:space="preserve"> (</w:t>
      </w:r>
      <w:r w:rsidRPr="0039251C">
        <w:rPr>
          <w:rStyle w:val="af2"/>
          <w:sz w:val="24"/>
          <w:szCs w:val="24"/>
        </w:rPr>
        <w:t>of</w:t>
      </w:r>
      <w:r w:rsidRPr="0039251C">
        <w:rPr>
          <w:rStyle w:val="af2"/>
          <w:sz w:val="24"/>
          <w:szCs w:val="24"/>
          <w:lang w:val="ru-RU"/>
        </w:rPr>
        <w:t>)</w:t>
      </w:r>
      <w:r w:rsidRPr="0039251C">
        <w:rPr>
          <w:sz w:val="24"/>
          <w:szCs w:val="24"/>
        </w:rPr>
        <w:t xml:space="preserve"> и </w:t>
      </w:r>
      <w:r w:rsidRPr="0039251C">
        <w:rPr>
          <w:rStyle w:val="af2"/>
          <w:sz w:val="24"/>
          <w:szCs w:val="24"/>
        </w:rPr>
        <w:t>lots</w:t>
      </w:r>
      <w:r w:rsidRPr="0039251C">
        <w:rPr>
          <w:sz w:val="24"/>
          <w:szCs w:val="24"/>
        </w:rPr>
        <w:t xml:space="preserve"> для выражения множественности.</w:t>
      </w:r>
    </w:p>
    <w:p w:rsidR="00B00107" w:rsidRPr="0039251C" w:rsidRDefault="00B00107" w:rsidP="0039251C">
      <w:pPr>
        <w:pStyle w:val="30"/>
        <w:numPr>
          <w:ilvl w:val="0"/>
          <w:numId w:val="38"/>
        </w:numPr>
        <w:shd w:val="clear" w:color="auto" w:fill="auto"/>
        <w:tabs>
          <w:tab w:val="left" w:pos="-284"/>
          <w:tab w:val="left" w:pos="993"/>
        </w:tabs>
        <w:spacing w:line="240" w:lineRule="auto"/>
        <w:ind w:left="284" w:firstLine="300"/>
        <w:rPr>
          <w:sz w:val="24"/>
          <w:szCs w:val="24"/>
        </w:rPr>
      </w:pPr>
      <w:r w:rsidRPr="0039251C">
        <w:rPr>
          <w:sz w:val="24"/>
          <w:szCs w:val="24"/>
          <w:lang w:val="ru-RU"/>
        </w:rPr>
        <w:t>Местоимение</w:t>
      </w:r>
    </w:p>
    <w:p w:rsidR="00B00107" w:rsidRPr="0039251C" w:rsidRDefault="00B00107" w:rsidP="0039251C">
      <w:pPr>
        <w:pStyle w:val="30"/>
        <w:numPr>
          <w:ilvl w:val="0"/>
          <w:numId w:val="37"/>
        </w:numPr>
        <w:shd w:val="clear" w:color="auto" w:fill="auto"/>
        <w:tabs>
          <w:tab w:val="left" w:pos="-284"/>
          <w:tab w:val="left" w:pos="993"/>
        </w:tabs>
        <w:spacing w:line="240" w:lineRule="auto"/>
        <w:ind w:left="284" w:right="1940" w:firstLine="300"/>
        <w:rPr>
          <w:sz w:val="24"/>
          <w:szCs w:val="24"/>
        </w:rPr>
      </w:pPr>
      <w:r w:rsidRPr="0039251C">
        <w:rPr>
          <w:rStyle w:val="31"/>
          <w:sz w:val="24"/>
          <w:szCs w:val="24"/>
        </w:rPr>
        <w:t>неопределённые</w:t>
      </w:r>
      <w:r w:rsidRPr="0039251C">
        <w:rPr>
          <w:rStyle w:val="31"/>
          <w:sz w:val="24"/>
          <w:szCs w:val="24"/>
          <w:lang w:val="en-US"/>
        </w:rPr>
        <w:t xml:space="preserve"> </w:t>
      </w:r>
      <w:r w:rsidRPr="0039251C">
        <w:rPr>
          <w:rStyle w:val="31"/>
          <w:sz w:val="24"/>
          <w:szCs w:val="24"/>
        </w:rPr>
        <w:t>местоимения</w:t>
      </w:r>
      <w:r w:rsidRPr="0039251C">
        <w:rPr>
          <w:rStyle w:val="31"/>
          <w:sz w:val="24"/>
          <w:szCs w:val="24"/>
          <w:lang w:val="en-US"/>
        </w:rPr>
        <w:t xml:space="preserve"> </w:t>
      </w:r>
      <w:r w:rsidRPr="0039251C">
        <w:rPr>
          <w:sz w:val="24"/>
          <w:szCs w:val="24"/>
        </w:rPr>
        <w:t>(everybody, anybody, some</w:t>
      </w:r>
      <w:r w:rsidRPr="0039251C">
        <w:rPr>
          <w:sz w:val="24"/>
          <w:szCs w:val="24"/>
        </w:rPr>
        <w:softHyphen/>
        <w:t>body, everything);</w:t>
      </w:r>
    </w:p>
    <w:p w:rsidR="00B00107" w:rsidRPr="0039251C" w:rsidRDefault="00B00107" w:rsidP="0039251C">
      <w:pPr>
        <w:pStyle w:val="10"/>
        <w:numPr>
          <w:ilvl w:val="0"/>
          <w:numId w:val="37"/>
        </w:numPr>
        <w:shd w:val="clear" w:color="auto" w:fill="auto"/>
        <w:tabs>
          <w:tab w:val="left" w:pos="-284"/>
          <w:tab w:val="left" w:pos="993"/>
        </w:tabs>
        <w:spacing w:before="0" w:line="240" w:lineRule="auto"/>
        <w:ind w:left="284" w:firstLine="300"/>
        <w:rPr>
          <w:sz w:val="24"/>
          <w:szCs w:val="24"/>
        </w:rPr>
      </w:pPr>
      <w:r w:rsidRPr="0039251C">
        <w:rPr>
          <w:sz w:val="24"/>
          <w:szCs w:val="24"/>
        </w:rPr>
        <w:t xml:space="preserve">отрицательные местоимения </w:t>
      </w:r>
      <w:r w:rsidRPr="0039251C">
        <w:rPr>
          <w:rStyle w:val="af2"/>
          <w:sz w:val="24"/>
          <w:szCs w:val="24"/>
          <w:lang w:val="ru-RU"/>
        </w:rPr>
        <w:t xml:space="preserve">(по, </w:t>
      </w:r>
      <w:r w:rsidRPr="0039251C">
        <w:rPr>
          <w:rStyle w:val="af2"/>
          <w:sz w:val="24"/>
          <w:szCs w:val="24"/>
        </w:rPr>
        <w:t>nobody</w:t>
      </w:r>
      <w:r w:rsidRPr="0039251C">
        <w:rPr>
          <w:rStyle w:val="af2"/>
          <w:sz w:val="24"/>
          <w:szCs w:val="24"/>
          <w:lang w:val="ru-RU"/>
        </w:rPr>
        <w:t xml:space="preserve">, </w:t>
      </w:r>
      <w:r w:rsidRPr="0039251C">
        <w:rPr>
          <w:rStyle w:val="af2"/>
          <w:sz w:val="24"/>
          <w:szCs w:val="24"/>
        </w:rPr>
        <w:t>nothing</w:t>
      </w:r>
      <w:r w:rsidRPr="0039251C">
        <w:rPr>
          <w:rStyle w:val="af2"/>
          <w:sz w:val="24"/>
          <w:szCs w:val="24"/>
          <w:lang w:val="ru-RU"/>
        </w:rPr>
        <w:t>).</w:t>
      </w:r>
    </w:p>
    <w:p w:rsidR="00B00107" w:rsidRPr="0039251C" w:rsidRDefault="00B00107" w:rsidP="0039251C">
      <w:pPr>
        <w:pStyle w:val="30"/>
        <w:numPr>
          <w:ilvl w:val="0"/>
          <w:numId w:val="38"/>
        </w:numPr>
        <w:shd w:val="clear" w:color="auto" w:fill="auto"/>
        <w:tabs>
          <w:tab w:val="left" w:pos="-284"/>
          <w:tab w:val="left" w:pos="993"/>
        </w:tabs>
        <w:spacing w:line="240" w:lineRule="auto"/>
        <w:ind w:left="284" w:firstLine="300"/>
        <w:rPr>
          <w:sz w:val="24"/>
          <w:szCs w:val="24"/>
        </w:rPr>
      </w:pPr>
      <w:r w:rsidRPr="0039251C">
        <w:rPr>
          <w:sz w:val="24"/>
          <w:szCs w:val="24"/>
          <w:lang w:val="ru-RU"/>
        </w:rPr>
        <w:t>Наречия</w:t>
      </w:r>
    </w:p>
    <w:p w:rsidR="00B00107" w:rsidRPr="0039251C" w:rsidRDefault="00B00107" w:rsidP="0039251C">
      <w:pPr>
        <w:pStyle w:val="10"/>
        <w:numPr>
          <w:ilvl w:val="0"/>
          <w:numId w:val="37"/>
        </w:numPr>
        <w:shd w:val="clear" w:color="auto" w:fill="auto"/>
        <w:tabs>
          <w:tab w:val="left" w:pos="-284"/>
          <w:tab w:val="left" w:pos="993"/>
        </w:tabs>
        <w:spacing w:before="0" w:line="240" w:lineRule="auto"/>
        <w:ind w:left="284" w:right="1940" w:firstLine="300"/>
        <w:rPr>
          <w:sz w:val="24"/>
          <w:szCs w:val="24"/>
        </w:rPr>
      </w:pPr>
      <w:r w:rsidRPr="0039251C">
        <w:rPr>
          <w:sz w:val="24"/>
          <w:szCs w:val="24"/>
        </w:rPr>
        <w:t xml:space="preserve">наречия, оформленные суффиксом </w:t>
      </w:r>
      <w:r w:rsidRPr="0039251C">
        <w:rPr>
          <w:rStyle w:val="af2"/>
          <w:sz w:val="24"/>
          <w:szCs w:val="24"/>
          <w:lang w:val="ru-RU"/>
        </w:rPr>
        <w:t>-1у</w:t>
      </w:r>
      <w:r w:rsidRPr="0039251C">
        <w:rPr>
          <w:sz w:val="24"/>
          <w:szCs w:val="24"/>
        </w:rPr>
        <w:t xml:space="preserve"> как </w:t>
      </w:r>
      <w:proofErr w:type="spellStart"/>
      <w:r w:rsidRPr="0039251C">
        <w:rPr>
          <w:sz w:val="24"/>
          <w:szCs w:val="24"/>
        </w:rPr>
        <w:t>прототипиче</w:t>
      </w:r>
      <w:r w:rsidRPr="0039251C">
        <w:rPr>
          <w:sz w:val="24"/>
          <w:szCs w:val="24"/>
        </w:rPr>
        <w:softHyphen/>
        <w:t>ские</w:t>
      </w:r>
      <w:proofErr w:type="spellEnd"/>
      <w:r w:rsidRPr="0039251C">
        <w:rPr>
          <w:sz w:val="24"/>
          <w:szCs w:val="24"/>
        </w:rPr>
        <w:t xml:space="preserve"> наречия современного английского языка;</w:t>
      </w:r>
    </w:p>
    <w:p w:rsidR="00B00107" w:rsidRPr="0039251C" w:rsidRDefault="00B00107" w:rsidP="0039251C">
      <w:pPr>
        <w:pStyle w:val="30"/>
        <w:numPr>
          <w:ilvl w:val="0"/>
          <w:numId w:val="37"/>
        </w:numPr>
        <w:shd w:val="clear" w:color="auto" w:fill="auto"/>
        <w:tabs>
          <w:tab w:val="left" w:pos="-284"/>
          <w:tab w:val="left" w:pos="993"/>
        </w:tabs>
        <w:spacing w:line="240" w:lineRule="auto"/>
        <w:ind w:left="284" w:firstLine="300"/>
        <w:rPr>
          <w:sz w:val="24"/>
          <w:szCs w:val="24"/>
        </w:rPr>
      </w:pPr>
      <w:r w:rsidRPr="0039251C">
        <w:rPr>
          <w:rStyle w:val="31"/>
          <w:sz w:val="24"/>
          <w:szCs w:val="24"/>
        </w:rPr>
        <w:t xml:space="preserve">наречия времени </w:t>
      </w:r>
      <w:r w:rsidRPr="0039251C">
        <w:rPr>
          <w:sz w:val="24"/>
          <w:szCs w:val="24"/>
        </w:rPr>
        <w:t>(yesterday, tomorrow);</w:t>
      </w:r>
    </w:p>
    <w:p w:rsidR="00B00107" w:rsidRPr="0039251C" w:rsidRDefault="00B00107" w:rsidP="0039251C">
      <w:pPr>
        <w:pStyle w:val="10"/>
        <w:numPr>
          <w:ilvl w:val="0"/>
          <w:numId w:val="37"/>
        </w:numPr>
        <w:shd w:val="clear" w:color="auto" w:fill="auto"/>
        <w:tabs>
          <w:tab w:val="left" w:pos="-284"/>
          <w:tab w:val="left" w:pos="993"/>
        </w:tabs>
        <w:spacing w:before="0" w:line="240" w:lineRule="auto"/>
        <w:ind w:left="284" w:firstLine="300"/>
        <w:rPr>
          <w:sz w:val="24"/>
          <w:szCs w:val="24"/>
        </w:rPr>
      </w:pPr>
      <w:r w:rsidRPr="0039251C">
        <w:rPr>
          <w:sz w:val="24"/>
          <w:szCs w:val="24"/>
        </w:rPr>
        <w:t xml:space="preserve">образование наречий </w:t>
      </w:r>
      <w:r w:rsidRPr="0039251C">
        <w:rPr>
          <w:rStyle w:val="af2"/>
          <w:sz w:val="24"/>
          <w:szCs w:val="24"/>
        </w:rPr>
        <w:t>(well</w:t>
      </w:r>
      <w:r w:rsidRPr="0039251C">
        <w:rPr>
          <w:sz w:val="24"/>
          <w:szCs w:val="24"/>
          <w:lang w:val="en-US"/>
        </w:rPr>
        <w:t xml:space="preserve"> </w:t>
      </w:r>
      <w:r w:rsidRPr="0039251C">
        <w:rPr>
          <w:sz w:val="24"/>
          <w:szCs w:val="24"/>
        </w:rPr>
        <w:t xml:space="preserve">— </w:t>
      </w:r>
      <w:r w:rsidRPr="0039251C">
        <w:rPr>
          <w:rStyle w:val="af2"/>
          <w:sz w:val="24"/>
          <w:szCs w:val="24"/>
        </w:rPr>
        <w:t>better</w:t>
      </w:r>
      <w:r w:rsidRPr="0039251C">
        <w:rPr>
          <w:sz w:val="24"/>
          <w:szCs w:val="24"/>
          <w:lang w:val="en-US"/>
        </w:rPr>
        <w:t xml:space="preserve"> </w:t>
      </w:r>
      <w:r w:rsidRPr="0039251C">
        <w:rPr>
          <w:sz w:val="24"/>
          <w:szCs w:val="24"/>
        </w:rPr>
        <w:t xml:space="preserve">— </w:t>
      </w:r>
      <w:r w:rsidRPr="0039251C">
        <w:rPr>
          <w:rStyle w:val="af2"/>
          <w:sz w:val="24"/>
          <w:szCs w:val="24"/>
        </w:rPr>
        <w:t>best).</w:t>
      </w:r>
    </w:p>
    <w:p w:rsidR="00B00107" w:rsidRPr="0039251C" w:rsidRDefault="00B00107" w:rsidP="0039251C">
      <w:pPr>
        <w:pStyle w:val="30"/>
        <w:numPr>
          <w:ilvl w:val="0"/>
          <w:numId w:val="38"/>
        </w:numPr>
        <w:shd w:val="clear" w:color="auto" w:fill="auto"/>
        <w:tabs>
          <w:tab w:val="left" w:pos="-284"/>
          <w:tab w:val="left" w:pos="993"/>
        </w:tabs>
        <w:spacing w:line="240" w:lineRule="auto"/>
        <w:ind w:left="284" w:firstLine="300"/>
        <w:rPr>
          <w:sz w:val="24"/>
          <w:szCs w:val="24"/>
        </w:rPr>
      </w:pPr>
      <w:r w:rsidRPr="0039251C">
        <w:rPr>
          <w:sz w:val="24"/>
          <w:szCs w:val="24"/>
          <w:lang w:val="ru-RU"/>
        </w:rPr>
        <w:t>Имя числительное</w:t>
      </w:r>
    </w:p>
    <w:p w:rsidR="00B00107" w:rsidRPr="0039251C" w:rsidRDefault="00B00107" w:rsidP="0039251C">
      <w:pPr>
        <w:pStyle w:val="10"/>
        <w:numPr>
          <w:ilvl w:val="0"/>
          <w:numId w:val="37"/>
        </w:numPr>
        <w:shd w:val="clear" w:color="auto" w:fill="auto"/>
        <w:tabs>
          <w:tab w:val="left" w:pos="-284"/>
          <w:tab w:val="left" w:pos="993"/>
        </w:tabs>
        <w:spacing w:before="0" w:line="240" w:lineRule="auto"/>
        <w:ind w:left="284" w:right="1940" w:firstLine="300"/>
        <w:rPr>
          <w:sz w:val="24"/>
          <w:szCs w:val="24"/>
        </w:rPr>
      </w:pPr>
      <w:r w:rsidRPr="0039251C">
        <w:rPr>
          <w:sz w:val="24"/>
          <w:szCs w:val="24"/>
        </w:rPr>
        <w:t>количественные числительные от 13 до 200; числитель</w:t>
      </w:r>
      <w:r w:rsidRPr="0039251C">
        <w:rPr>
          <w:sz w:val="24"/>
          <w:szCs w:val="24"/>
        </w:rPr>
        <w:softHyphen/>
        <w:t xml:space="preserve">ные, обозначающие десятки от 20 до 90 </w:t>
      </w:r>
      <w:r w:rsidRPr="0039251C">
        <w:rPr>
          <w:rStyle w:val="af2"/>
          <w:sz w:val="24"/>
          <w:szCs w:val="24"/>
          <w:lang w:val="ru-RU"/>
        </w:rPr>
        <w:t>(</w:t>
      </w:r>
      <w:r w:rsidRPr="0039251C">
        <w:rPr>
          <w:rStyle w:val="af2"/>
          <w:sz w:val="24"/>
          <w:szCs w:val="24"/>
        </w:rPr>
        <w:t>seventy</w:t>
      </w:r>
      <w:r w:rsidRPr="0039251C">
        <w:rPr>
          <w:rStyle w:val="af2"/>
          <w:sz w:val="24"/>
          <w:szCs w:val="24"/>
          <w:lang w:val="ru-RU"/>
        </w:rPr>
        <w:t xml:space="preserve">, </w:t>
      </w:r>
      <w:r w:rsidRPr="0039251C">
        <w:rPr>
          <w:rStyle w:val="af2"/>
          <w:sz w:val="24"/>
          <w:szCs w:val="24"/>
        </w:rPr>
        <w:t>ninety</w:t>
      </w:r>
      <w:r w:rsidRPr="0039251C">
        <w:rPr>
          <w:rStyle w:val="af2"/>
          <w:sz w:val="24"/>
          <w:szCs w:val="24"/>
          <w:lang w:val="ru-RU"/>
        </w:rPr>
        <w:t>);</w:t>
      </w:r>
    </w:p>
    <w:p w:rsidR="00B00107" w:rsidRPr="0039251C" w:rsidRDefault="00B00107" w:rsidP="0039251C">
      <w:pPr>
        <w:pStyle w:val="10"/>
        <w:numPr>
          <w:ilvl w:val="0"/>
          <w:numId w:val="37"/>
        </w:numPr>
        <w:shd w:val="clear" w:color="auto" w:fill="auto"/>
        <w:tabs>
          <w:tab w:val="left" w:pos="-284"/>
          <w:tab w:val="left" w:pos="993"/>
        </w:tabs>
        <w:spacing w:before="0" w:line="240" w:lineRule="auto"/>
        <w:ind w:left="284" w:right="1940" w:firstLine="300"/>
        <w:rPr>
          <w:sz w:val="24"/>
          <w:szCs w:val="24"/>
        </w:rPr>
      </w:pPr>
      <w:r w:rsidRPr="0039251C">
        <w:rPr>
          <w:sz w:val="24"/>
          <w:szCs w:val="24"/>
        </w:rPr>
        <w:t>порядковые числительные от 1 до 200; формы образо</w:t>
      </w:r>
      <w:r w:rsidRPr="0039251C">
        <w:rPr>
          <w:sz w:val="24"/>
          <w:szCs w:val="24"/>
        </w:rPr>
        <w:softHyphen/>
        <w:t xml:space="preserve">вания порядковых числительных </w:t>
      </w:r>
      <w:r w:rsidRPr="0039251C">
        <w:rPr>
          <w:rStyle w:val="af2"/>
          <w:sz w:val="24"/>
          <w:szCs w:val="24"/>
          <w:lang w:val="ru-RU"/>
        </w:rPr>
        <w:t>(</w:t>
      </w:r>
      <w:r w:rsidRPr="0039251C">
        <w:rPr>
          <w:rStyle w:val="af2"/>
          <w:sz w:val="24"/>
          <w:szCs w:val="24"/>
        </w:rPr>
        <w:t>first</w:t>
      </w:r>
      <w:r w:rsidRPr="0039251C">
        <w:rPr>
          <w:rStyle w:val="af2"/>
          <w:sz w:val="24"/>
          <w:szCs w:val="24"/>
          <w:lang w:val="ru-RU"/>
        </w:rPr>
        <w:t xml:space="preserve">, </w:t>
      </w:r>
      <w:r w:rsidRPr="0039251C">
        <w:rPr>
          <w:rStyle w:val="af2"/>
          <w:sz w:val="24"/>
          <w:szCs w:val="24"/>
        </w:rPr>
        <w:t>second</w:t>
      </w:r>
      <w:r w:rsidRPr="0039251C">
        <w:rPr>
          <w:rStyle w:val="af2"/>
          <w:sz w:val="24"/>
          <w:szCs w:val="24"/>
          <w:lang w:val="ru-RU"/>
        </w:rPr>
        <w:t xml:space="preserve">, </w:t>
      </w:r>
      <w:r w:rsidRPr="0039251C">
        <w:rPr>
          <w:rStyle w:val="af2"/>
          <w:sz w:val="24"/>
          <w:szCs w:val="24"/>
        </w:rPr>
        <w:t>third</w:t>
      </w:r>
      <w:r w:rsidRPr="0039251C">
        <w:rPr>
          <w:rStyle w:val="af2"/>
          <w:sz w:val="24"/>
          <w:szCs w:val="24"/>
          <w:lang w:val="ru-RU"/>
        </w:rPr>
        <w:t>);</w:t>
      </w:r>
      <w:r w:rsidRPr="0039251C">
        <w:rPr>
          <w:sz w:val="24"/>
          <w:szCs w:val="24"/>
        </w:rPr>
        <w:t xml:space="preserve"> особен</w:t>
      </w:r>
      <w:r w:rsidRPr="0039251C">
        <w:rPr>
          <w:sz w:val="24"/>
          <w:szCs w:val="24"/>
        </w:rPr>
        <w:softHyphen/>
        <w:t xml:space="preserve">ности орфографии порядковых числительных </w:t>
      </w:r>
      <w:r w:rsidRPr="0039251C">
        <w:rPr>
          <w:rStyle w:val="af2"/>
          <w:sz w:val="24"/>
          <w:szCs w:val="24"/>
          <w:lang w:val="ru-RU"/>
        </w:rPr>
        <w:t>(</w:t>
      </w:r>
      <w:r w:rsidRPr="0039251C">
        <w:rPr>
          <w:rStyle w:val="af2"/>
          <w:sz w:val="24"/>
          <w:szCs w:val="24"/>
        </w:rPr>
        <w:t>sixth</w:t>
      </w:r>
      <w:r w:rsidRPr="0039251C">
        <w:rPr>
          <w:rStyle w:val="af2"/>
          <w:sz w:val="24"/>
          <w:szCs w:val="24"/>
          <w:lang w:val="ru-RU"/>
        </w:rPr>
        <w:t xml:space="preserve">, </w:t>
      </w:r>
      <w:r w:rsidRPr="0039251C">
        <w:rPr>
          <w:rStyle w:val="af2"/>
          <w:sz w:val="24"/>
          <w:szCs w:val="24"/>
        </w:rPr>
        <w:t>thirty</w:t>
      </w:r>
      <w:r w:rsidRPr="0039251C">
        <w:rPr>
          <w:rStyle w:val="af2"/>
          <w:sz w:val="24"/>
          <w:szCs w:val="24"/>
          <w:lang w:val="ru-RU"/>
        </w:rPr>
        <w:t xml:space="preserve">- </w:t>
      </w:r>
      <w:r w:rsidRPr="0039251C">
        <w:rPr>
          <w:rStyle w:val="af2"/>
          <w:sz w:val="24"/>
          <w:szCs w:val="24"/>
        </w:rPr>
        <w:t>seventh</w:t>
      </w:r>
      <w:r w:rsidRPr="0039251C">
        <w:rPr>
          <w:rStyle w:val="af2"/>
          <w:sz w:val="24"/>
          <w:szCs w:val="24"/>
          <w:lang w:val="ru-RU"/>
        </w:rPr>
        <w:t xml:space="preserve">, </w:t>
      </w:r>
      <w:r w:rsidRPr="0039251C">
        <w:rPr>
          <w:rStyle w:val="af2"/>
          <w:sz w:val="24"/>
          <w:szCs w:val="24"/>
        </w:rPr>
        <w:t>thirtieth</w:t>
      </w:r>
      <w:r w:rsidRPr="0039251C">
        <w:rPr>
          <w:rStyle w:val="af2"/>
          <w:sz w:val="24"/>
          <w:szCs w:val="24"/>
          <w:lang w:val="ru-RU"/>
        </w:rPr>
        <w:t>);</w:t>
      </w:r>
    </w:p>
    <w:p w:rsidR="00B00107" w:rsidRPr="0039251C" w:rsidRDefault="00B00107" w:rsidP="0039251C">
      <w:pPr>
        <w:pStyle w:val="10"/>
        <w:numPr>
          <w:ilvl w:val="0"/>
          <w:numId w:val="37"/>
        </w:numPr>
        <w:shd w:val="clear" w:color="auto" w:fill="auto"/>
        <w:tabs>
          <w:tab w:val="left" w:pos="-284"/>
          <w:tab w:val="left" w:pos="993"/>
        </w:tabs>
        <w:spacing w:before="0" w:line="240" w:lineRule="auto"/>
        <w:ind w:left="284" w:firstLine="300"/>
        <w:rPr>
          <w:sz w:val="24"/>
          <w:szCs w:val="24"/>
        </w:rPr>
      </w:pPr>
      <w:r w:rsidRPr="0039251C">
        <w:rPr>
          <w:sz w:val="24"/>
          <w:szCs w:val="24"/>
        </w:rPr>
        <w:t>использование числительных в датах.</w:t>
      </w:r>
    </w:p>
    <w:p w:rsidR="00B00107" w:rsidRPr="0039251C" w:rsidRDefault="00B00107" w:rsidP="0039251C">
      <w:pPr>
        <w:pStyle w:val="30"/>
        <w:numPr>
          <w:ilvl w:val="0"/>
          <w:numId w:val="38"/>
        </w:numPr>
        <w:shd w:val="clear" w:color="auto" w:fill="auto"/>
        <w:tabs>
          <w:tab w:val="left" w:pos="-284"/>
          <w:tab w:val="left" w:pos="993"/>
        </w:tabs>
        <w:spacing w:line="240" w:lineRule="auto"/>
        <w:ind w:left="284" w:firstLine="300"/>
        <w:rPr>
          <w:sz w:val="24"/>
          <w:szCs w:val="24"/>
        </w:rPr>
      </w:pPr>
      <w:r w:rsidRPr="0039251C">
        <w:rPr>
          <w:sz w:val="24"/>
          <w:szCs w:val="24"/>
          <w:lang w:val="ru-RU"/>
        </w:rPr>
        <w:t xml:space="preserve">Предлоги: </w:t>
      </w:r>
      <w:r w:rsidRPr="0039251C">
        <w:rPr>
          <w:sz w:val="24"/>
          <w:szCs w:val="24"/>
        </w:rPr>
        <w:t>into, from, of.</w:t>
      </w:r>
    </w:p>
    <w:p w:rsidR="00B00107" w:rsidRPr="0039251C" w:rsidRDefault="00B00107" w:rsidP="0039251C">
      <w:pPr>
        <w:pStyle w:val="30"/>
        <w:shd w:val="clear" w:color="auto" w:fill="auto"/>
        <w:tabs>
          <w:tab w:val="left" w:pos="-284"/>
          <w:tab w:val="left" w:pos="993"/>
        </w:tabs>
        <w:spacing w:line="240" w:lineRule="auto"/>
        <w:ind w:left="284"/>
        <w:rPr>
          <w:sz w:val="24"/>
          <w:szCs w:val="24"/>
          <w:lang w:val="ru-RU"/>
        </w:rPr>
      </w:pPr>
      <w:r w:rsidRPr="0039251C">
        <w:rPr>
          <w:sz w:val="24"/>
          <w:szCs w:val="24"/>
          <w:lang w:val="ru-RU"/>
        </w:rPr>
        <w:t>1.Глагол</w:t>
      </w:r>
    </w:p>
    <w:p w:rsidR="00B00107" w:rsidRPr="0039251C" w:rsidRDefault="00B00107" w:rsidP="0039251C">
      <w:pPr>
        <w:pStyle w:val="30"/>
        <w:shd w:val="clear" w:color="auto" w:fill="auto"/>
        <w:tabs>
          <w:tab w:val="left" w:pos="-284"/>
          <w:tab w:val="left" w:pos="993"/>
        </w:tabs>
        <w:spacing w:line="240" w:lineRule="auto"/>
        <w:ind w:left="284"/>
        <w:rPr>
          <w:sz w:val="24"/>
          <w:szCs w:val="24"/>
          <w:lang w:val="ru-RU"/>
        </w:rPr>
      </w:pPr>
      <w:r w:rsidRPr="0039251C">
        <w:rPr>
          <w:sz w:val="24"/>
          <w:szCs w:val="24"/>
          <w:lang w:val="ru-RU"/>
        </w:rPr>
        <w:lastRenderedPageBreak/>
        <w:t xml:space="preserve">— временные формы </w:t>
      </w:r>
      <w:r w:rsidRPr="0039251C">
        <w:rPr>
          <w:rStyle w:val="af3"/>
          <w:sz w:val="24"/>
          <w:szCs w:val="24"/>
        </w:rPr>
        <w:t>Past</w:t>
      </w:r>
      <w:r w:rsidRPr="0039251C">
        <w:rPr>
          <w:rStyle w:val="af3"/>
          <w:sz w:val="24"/>
          <w:szCs w:val="24"/>
          <w:lang w:val="ru-RU"/>
        </w:rPr>
        <w:t xml:space="preserve"> </w:t>
      </w:r>
      <w:r w:rsidRPr="0039251C">
        <w:rPr>
          <w:rStyle w:val="af3"/>
          <w:sz w:val="24"/>
          <w:szCs w:val="24"/>
        </w:rPr>
        <w:t>Simple</w:t>
      </w:r>
      <w:r w:rsidRPr="0039251C">
        <w:rPr>
          <w:sz w:val="24"/>
          <w:szCs w:val="24"/>
          <w:lang w:val="ru-RU"/>
        </w:rPr>
        <w:t xml:space="preserve"> в утвердительных, отрица</w:t>
      </w:r>
      <w:r w:rsidRPr="0039251C">
        <w:rPr>
          <w:sz w:val="24"/>
          <w:szCs w:val="24"/>
          <w:lang w:val="ru-RU"/>
        </w:rPr>
        <w:softHyphen/>
        <w:t xml:space="preserve">тельных предложениях и вопросах различных типов; </w:t>
      </w:r>
      <w:proofErr w:type="spellStart"/>
      <w:r w:rsidRPr="0039251C">
        <w:rPr>
          <w:sz w:val="24"/>
          <w:szCs w:val="24"/>
          <w:lang w:val="ru-RU"/>
        </w:rPr>
        <w:t>правиль</w:t>
      </w:r>
      <w:proofErr w:type="spellEnd"/>
      <w:r w:rsidRPr="0039251C">
        <w:rPr>
          <w:sz w:val="24"/>
          <w:szCs w:val="24"/>
          <w:lang w:val="ru-RU"/>
        </w:rPr>
        <w:t>-</w:t>
      </w:r>
    </w:p>
    <w:p w:rsidR="00B00107" w:rsidRPr="0039251C" w:rsidRDefault="00B00107" w:rsidP="0039251C">
      <w:pPr>
        <w:pStyle w:val="10"/>
        <w:shd w:val="clear" w:color="auto" w:fill="auto"/>
        <w:tabs>
          <w:tab w:val="left" w:pos="993"/>
        </w:tabs>
        <w:spacing w:before="0" w:line="240" w:lineRule="auto"/>
        <w:ind w:left="284" w:right="20"/>
        <w:rPr>
          <w:sz w:val="24"/>
          <w:szCs w:val="24"/>
        </w:rPr>
      </w:pPr>
      <w:proofErr w:type="spellStart"/>
      <w:r w:rsidRPr="0039251C">
        <w:rPr>
          <w:sz w:val="24"/>
          <w:szCs w:val="24"/>
        </w:rPr>
        <w:t>ные</w:t>
      </w:r>
      <w:proofErr w:type="spellEnd"/>
      <w:r w:rsidRPr="0039251C">
        <w:rPr>
          <w:sz w:val="24"/>
          <w:szCs w:val="24"/>
        </w:rPr>
        <w:t xml:space="preserve"> и неправильные глаголы; особенности правописания пра</w:t>
      </w:r>
      <w:r w:rsidRPr="0039251C">
        <w:rPr>
          <w:sz w:val="24"/>
          <w:szCs w:val="24"/>
        </w:rPr>
        <w:softHyphen/>
        <w:t xml:space="preserve">вильных глаголов </w:t>
      </w:r>
      <w:r w:rsidRPr="0039251C">
        <w:rPr>
          <w:rStyle w:val="af2"/>
          <w:sz w:val="24"/>
          <w:szCs w:val="24"/>
          <w:lang w:val="ru-RU"/>
        </w:rPr>
        <w:t>(</w:t>
      </w:r>
      <w:r w:rsidRPr="0039251C">
        <w:rPr>
          <w:rStyle w:val="af2"/>
          <w:sz w:val="24"/>
          <w:szCs w:val="24"/>
        </w:rPr>
        <w:t>skip</w:t>
      </w:r>
      <w:r w:rsidRPr="0039251C">
        <w:rPr>
          <w:sz w:val="24"/>
          <w:szCs w:val="24"/>
        </w:rPr>
        <w:t xml:space="preserve"> — </w:t>
      </w:r>
      <w:r w:rsidRPr="0039251C">
        <w:rPr>
          <w:rStyle w:val="af2"/>
          <w:sz w:val="24"/>
          <w:szCs w:val="24"/>
        </w:rPr>
        <w:t>skipped</w:t>
      </w:r>
      <w:r w:rsidRPr="0039251C">
        <w:rPr>
          <w:rStyle w:val="af2"/>
          <w:sz w:val="24"/>
          <w:szCs w:val="24"/>
          <w:lang w:val="ru-RU"/>
        </w:rPr>
        <w:t xml:space="preserve">, </w:t>
      </w:r>
      <w:r w:rsidRPr="0039251C">
        <w:rPr>
          <w:rStyle w:val="af2"/>
          <w:sz w:val="24"/>
          <w:szCs w:val="24"/>
        </w:rPr>
        <w:t>stop</w:t>
      </w:r>
      <w:r w:rsidRPr="0039251C">
        <w:rPr>
          <w:sz w:val="24"/>
          <w:szCs w:val="24"/>
        </w:rPr>
        <w:t xml:space="preserve"> — </w:t>
      </w:r>
      <w:r w:rsidRPr="0039251C">
        <w:rPr>
          <w:rStyle w:val="af2"/>
          <w:sz w:val="24"/>
          <w:szCs w:val="24"/>
        </w:rPr>
        <w:t>stopped</w:t>
      </w:r>
      <w:r w:rsidRPr="0039251C">
        <w:rPr>
          <w:rStyle w:val="af2"/>
          <w:sz w:val="24"/>
          <w:szCs w:val="24"/>
          <w:lang w:val="ru-RU"/>
        </w:rPr>
        <w:t xml:space="preserve">, </w:t>
      </w:r>
      <w:r w:rsidRPr="0039251C">
        <w:rPr>
          <w:rStyle w:val="af2"/>
          <w:sz w:val="24"/>
          <w:szCs w:val="24"/>
        </w:rPr>
        <w:t>try</w:t>
      </w:r>
      <w:r w:rsidRPr="0039251C">
        <w:rPr>
          <w:sz w:val="24"/>
          <w:szCs w:val="24"/>
        </w:rPr>
        <w:t xml:space="preserve"> — </w:t>
      </w:r>
      <w:r w:rsidRPr="0039251C">
        <w:rPr>
          <w:rStyle w:val="af2"/>
          <w:sz w:val="24"/>
          <w:szCs w:val="24"/>
        </w:rPr>
        <w:t>tried</w:t>
      </w:r>
      <w:r w:rsidRPr="0039251C">
        <w:rPr>
          <w:rStyle w:val="af2"/>
          <w:sz w:val="24"/>
          <w:szCs w:val="24"/>
          <w:lang w:val="ru-RU"/>
        </w:rPr>
        <w:t xml:space="preserve">, </w:t>
      </w:r>
      <w:r w:rsidRPr="0039251C">
        <w:rPr>
          <w:rStyle w:val="af2"/>
          <w:sz w:val="24"/>
          <w:szCs w:val="24"/>
        </w:rPr>
        <w:t>cry</w:t>
      </w:r>
      <w:r w:rsidRPr="0039251C">
        <w:rPr>
          <w:sz w:val="24"/>
          <w:szCs w:val="24"/>
        </w:rPr>
        <w:t xml:space="preserve"> —</w:t>
      </w:r>
      <w:r w:rsidRPr="0039251C">
        <w:rPr>
          <w:rStyle w:val="af2"/>
          <w:sz w:val="24"/>
          <w:szCs w:val="24"/>
        </w:rPr>
        <w:t>cried</w:t>
      </w:r>
      <w:r w:rsidRPr="0039251C">
        <w:rPr>
          <w:rStyle w:val="af2"/>
          <w:sz w:val="24"/>
          <w:szCs w:val="24"/>
          <w:lang w:val="ru-RU"/>
        </w:rPr>
        <w:t>);</w:t>
      </w:r>
    </w:p>
    <w:p w:rsidR="00B00107" w:rsidRPr="0039251C" w:rsidRDefault="00B00107" w:rsidP="0039251C">
      <w:pPr>
        <w:pStyle w:val="30"/>
        <w:numPr>
          <w:ilvl w:val="0"/>
          <w:numId w:val="37"/>
        </w:numPr>
        <w:shd w:val="clear" w:color="auto" w:fill="auto"/>
        <w:tabs>
          <w:tab w:val="left" w:pos="590"/>
          <w:tab w:val="left" w:pos="993"/>
        </w:tabs>
        <w:spacing w:line="240" w:lineRule="auto"/>
        <w:ind w:left="284" w:firstLine="280"/>
        <w:rPr>
          <w:sz w:val="24"/>
          <w:szCs w:val="24"/>
        </w:rPr>
      </w:pPr>
      <w:r w:rsidRPr="0039251C">
        <w:rPr>
          <w:rStyle w:val="31"/>
          <w:sz w:val="24"/>
          <w:szCs w:val="24"/>
        </w:rPr>
        <w:t>глагол</w:t>
      </w:r>
      <w:r w:rsidRPr="0039251C">
        <w:rPr>
          <w:rStyle w:val="31"/>
          <w:sz w:val="24"/>
          <w:szCs w:val="24"/>
          <w:lang w:val="en-US"/>
        </w:rPr>
        <w:t xml:space="preserve"> </w:t>
      </w:r>
      <w:r w:rsidRPr="0039251C">
        <w:rPr>
          <w:sz w:val="24"/>
          <w:szCs w:val="24"/>
        </w:rPr>
        <w:t>to be</w:t>
      </w:r>
      <w:r w:rsidRPr="0039251C">
        <w:rPr>
          <w:rStyle w:val="31"/>
          <w:sz w:val="24"/>
          <w:szCs w:val="24"/>
          <w:lang w:val="en-US"/>
        </w:rPr>
        <w:t xml:space="preserve"> </w:t>
      </w:r>
      <w:r w:rsidRPr="0039251C">
        <w:rPr>
          <w:rStyle w:val="31"/>
          <w:sz w:val="24"/>
          <w:szCs w:val="24"/>
        </w:rPr>
        <w:t>в</w:t>
      </w:r>
      <w:r w:rsidRPr="0039251C">
        <w:rPr>
          <w:rStyle w:val="31"/>
          <w:sz w:val="24"/>
          <w:szCs w:val="24"/>
          <w:lang w:val="en-US"/>
        </w:rPr>
        <w:t xml:space="preserve"> </w:t>
      </w:r>
      <w:r w:rsidRPr="0039251C">
        <w:rPr>
          <w:sz w:val="24"/>
          <w:szCs w:val="24"/>
        </w:rPr>
        <w:t>Past Simple (was</w:t>
      </w:r>
      <w:r w:rsidRPr="0039251C">
        <w:rPr>
          <w:rStyle w:val="31"/>
          <w:sz w:val="24"/>
          <w:szCs w:val="24"/>
          <w:lang w:val="en-US"/>
        </w:rPr>
        <w:t xml:space="preserve"> — </w:t>
      </w:r>
      <w:r w:rsidRPr="0039251C">
        <w:rPr>
          <w:sz w:val="24"/>
          <w:szCs w:val="24"/>
        </w:rPr>
        <w:t>were);</w:t>
      </w:r>
    </w:p>
    <w:p w:rsidR="00B00107" w:rsidRPr="0039251C" w:rsidRDefault="00B00107" w:rsidP="0039251C">
      <w:pPr>
        <w:pStyle w:val="30"/>
        <w:numPr>
          <w:ilvl w:val="0"/>
          <w:numId w:val="37"/>
        </w:numPr>
        <w:shd w:val="clear" w:color="auto" w:fill="auto"/>
        <w:tabs>
          <w:tab w:val="left" w:pos="590"/>
          <w:tab w:val="left" w:pos="993"/>
        </w:tabs>
        <w:spacing w:line="240" w:lineRule="auto"/>
        <w:ind w:left="284" w:right="20" w:firstLine="280"/>
        <w:rPr>
          <w:sz w:val="24"/>
          <w:szCs w:val="24"/>
        </w:rPr>
      </w:pPr>
      <w:r w:rsidRPr="0039251C">
        <w:rPr>
          <w:rStyle w:val="31"/>
          <w:sz w:val="24"/>
          <w:szCs w:val="24"/>
        </w:rPr>
        <w:t>сопоставление</w:t>
      </w:r>
      <w:r w:rsidRPr="0039251C">
        <w:rPr>
          <w:rStyle w:val="31"/>
          <w:sz w:val="24"/>
          <w:szCs w:val="24"/>
          <w:lang w:val="en-US"/>
        </w:rPr>
        <w:t xml:space="preserve"> </w:t>
      </w:r>
      <w:r w:rsidRPr="0039251C">
        <w:rPr>
          <w:sz w:val="24"/>
          <w:szCs w:val="24"/>
        </w:rPr>
        <w:t>Present Simple</w:t>
      </w:r>
      <w:r w:rsidRPr="0039251C">
        <w:rPr>
          <w:rStyle w:val="31"/>
          <w:sz w:val="24"/>
          <w:szCs w:val="24"/>
          <w:lang w:val="en-US"/>
        </w:rPr>
        <w:t xml:space="preserve"> </w:t>
      </w:r>
      <w:r w:rsidRPr="0039251C">
        <w:rPr>
          <w:rStyle w:val="31"/>
          <w:sz w:val="24"/>
          <w:szCs w:val="24"/>
        </w:rPr>
        <w:t>и</w:t>
      </w:r>
      <w:r w:rsidRPr="0039251C">
        <w:rPr>
          <w:rStyle w:val="31"/>
          <w:sz w:val="24"/>
          <w:szCs w:val="24"/>
          <w:lang w:val="en-US"/>
        </w:rPr>
        <w:t xml:space="preserve"> </w:t>
      </w:r>
      <w:r w:rsidRPr="0039251C">
        <w:rPr>
          <w:sz w:val="24"/>
          <w:szCs w:val="24"/>
        </w:rPr>
        <w:t>Past Simple;</w:t>
      </w:r>
      <w:r w:rsidRPr="0039251C">
        <w:rPr>
          <w:rStyle w:val="31"/>
          <w:sz w:val="24"/>
          <w:szCs w:val="24"/>
          <w:lang w:val="en-US"/>
        </w:rPr>
        <w:t xml:space="preserve"> </w:t>
      </w:r>
      <w:r w:rsidRPr="0039251C">
        <w:rPr>
          <w:rStyle w:val="31"/>
          <w:sz w:val="24"/>
          <w:szCs w:val="24"/>
        </w:rPr>
        <w:t>маркеры</w:t>
      </w:r>
      <w:r w:rsidRPr="0039251C">
        <w:rPr>
          <w:rStyle w:val="31"/>
          <w:sz w:val="24"/>
          <w:szCs w:val="24"/>
          <w:lang w:val="en-US"/>
        </w:rPr>
        <w:t xml:space="preserve"> </w:t>
      </w:r>
      <w:r w:rsidRPr="0039251C">
        <w:rPr>
          <w:sz w:val="24"/>
          <w:szCs w:val="24"/>
        </w:rPr>
        <w:t>Past Simple (yesterday, last, ago, etc.);</w:t>
      </w:r>
    </w:p>
    <w:p w:rsidR="00B00107" w:rsidRPr="0039251C" w:rsidRDefault="00B00107" w:rsidP="0039251C">
      <w:pPr>
        <w:pStyle w:val="10"/>
        <w:numPr>
          <w:ilvl w:val="0"/>
          <w:numId w:val="37"/>
        </w:numPr>
        <w:shd w:val="clear" w:color="auto" w:fill="auto"/>
        <w:tabs>
          <w:tab w:val="left" w:pos="590"/>
          <w:tab w:val="left" w:pos="993"/>
        </w:tabs>
        <w:spacing w:before="0" w:line="240" w:lineRule="auto"/>
        <w:ind w:left="284" w:right="20" w:firstLine="280"/>
        <w:rPr>
          <w:sz w:val="24"/>
          <w:szCs w:val="24"/>
        </w:rPr>
      </w:pPr>
      <w:r w:rsidRPr="0039251C">
        <w:rPr>
          <w:sz w:val="24"/>
          <w:szCs w:val="24"/>
        </w:rPr>
        <w:t xml:space="preserve">временные формы </w:t>
      </w:r>
      <w:r w:rsidRPr="0039251C">
        <w:rPr>
          <w:rStyle w:val="af2"/>
          <w:sz w:val="24"/>
          <w:szCs w:val="24"/>
        </w:rPr>
        <w:t>Future</w:t>
      </w:r>
      <w:r w:rsidRPr="0039251C">
        <w:rPr>
          <w:rStyle w:val="af2"/>
          <w:sz w:val="24"/>
          <w:szCs w:val="24"/>
          <w:lang w:val="ru-RU"/>
        </w:rPr>
        <w:t xml:space="preserve"> </w:t>
      </w:r>
      <w:r w:rsidRPr="0039251C">
        <w:rPr>
          <w:rStyle w:val="af2"/>
          <w:sz w:val="24"/>
          <w:szCs w:val="24"/>
        </w:rPr>
        <w:t>Simple</w:t>
      </w:r>
      <w:r w:rsidRPr="0039251C">
        <w:rPr>
          <w:sz w:val="24"/>
          <w:szCs w:val="24"/>
        </w:rPr>
        <w:t xml:space="preserve"> в утвердительных, от</w:t>
      </w:r>
      <w:r w:rsidRPr="0039251C">
        <w:rPr>
          <w:sz w:val="24"/>
          <w:szCs w:val="24"/>
        </w:rPr>
        <w:softHyphen/>
        <w:t>рицательных предложениях и вопросах различных типов; мар</w:t>
      </w:r>
      <w:r w:rsidRPr="0039251C">
        <w:rPr>
          <w:sz w:val="24"/>
          <w:szCs w:val="24"/>
        </w:rPr>
        <w:softHyphen/>
        <w:t xml:space="preserve">керы </w:t>
      </w:r>
      <w:r w:rsidRPr="0039251C">
        <w:rPr>
          <w:rStyle w:val="af2"/>
          <w:sz w:val="24"/>
          <w:szCs w:val="24"/>
        </w:rPr>
        <w:t>Future</w:t>
      </w:r>
      <w:r w:rsidRPr="0039251C">
        <w:rPr>
          <w:rStyle w:val="af2"/>
          <w:sz w:val="24"/>
          <w:szCs w:val="24"/>
          <w:lang w:val="ru-RU"/>
        </w:rPr>
        <w:t xml:space="preserve"> </w:t>
      </w:r>
      <w:r w:rsidRPr="0039251C">
        <w:rPr>
          <w:rStyle w:val="af2"/>
          <w:sz w:val="24"/>
          <w:szCs w:val="24"/>
        </w:rPr>
        <w:t>Simple</w:t>
      </w:r>
      <w:r w:rsidRPr="0039251C">
        <w:rPr>
          <w:rStyle w:val="af2"/>
          <w:sz w:val="24"/>
          <w:szCs w:val="24"/>
          <w:lang w:val="ru-RU"/>
        </w:rPr>
        <w:t xml:space="preserve"> (</w:t>
      </w:r>
      <w:r w:rsidRPr="0039251C">
        <w:rPr>
          <w:rStyle w:val="af2"/>
          <w:sz w:val="24"/>
          <w:szCs w:val="24"/>
        </w:rPr>
        <w:t>tomorrow</w:t>
      </w:r>
      <w:r w:rsidRPr="0039251C">
        <w:rPr>
          <w:rStyle w:val="af2"/>
          <w:sz w:val="24"/>
          <w:szCs w:val="24"/>
          <w:lang w:val="ru-RU"/>
        </w:rPr>
        <w:t xml:space="preserve">, </w:t>
      </w:r>
      <w:r w:rsidRPr="0039251C">
        <w:rPr>
          <w:rStyle w:val="af2"/>
          <w:sz w:val="24"/>
          <w:szCs w:val="24"/>
        </w:rPr>
        <w:t>next</w:t>
      </w:r>
      <w:r w:rsidRPr="0039251C">
        <w:rPr>
          <w:rStyle w:val="af2"/>
          <w:sz w:val="24"/>
          <w:szCs w:val="24"/>
          <w:lang w:val="ru-RU"/>
        </w:rPr>
        <w:t xml:space="preserve"> </w:t>
      </w:r>
      <w:r w:rsidRPr="0039251C">
        <w:rPr>
          <w:rStyle w:val="af2"/>
          <w:sz w:val="24"/>
          <w:szCs w:val="24"/>
        </w:rPr>
        <w:t>week</w:t>
      </w:r>
      <w:r w:rsidRPr="0039251C">
        <w:rPr>
          <w:rStyle w:val="af2"/>
          <w:sz w:val="24"/>
          <w:szCs w:val="24"/>
          <w:lang w:val="ru-RU"/>
        </w:rPr>
        <w:t xml:space="preserve">, </w:t>
      </w:r>
      <w:r w:rsidRPr="0039251C">
        <w:rPr>
          <w:rStyle w:val="af2"/>
          <w:sz w:val="24"/>
          <w:szCs w:val="24"/>
        </w:rPr>
        <w:t>next</w:t>
      </w:r>
      <w:r w:rsidRPr="0039251C">
        <w:rPr>
          <w:rStyle w:val="af2"/>
          <w:sz w:val="24"/>
          <w:szCs w:val="24"/>
          <w:lang w:val="ru-RU"/>
        </w:rPr>
        <w:t xml:space="preserve"> </w:t>
      </w:r>
      <w:r w:rsidRPr="0039251C">
        <w:rPr>
          <w:rStyle w:val="af2"/>
          <w:sz w:val="24"/>
          <w:szCs w:val="24"/>
        </w:rPr>
        <w:t>year</w:t>
      </w:r>
      <w:r w:rsidRPr="0039251C">
        <w:rPr>
          <w:rStyle w:val="af2"/>
          <w:sz w:val="24"/>
          <w:szCs w:val="24"/>
          <w:lang w:val="ru-RU"/>
        </w:rPr>
        <w:t xml:space="preserve">, </w:t>
      </w:r>
      <w:proofErr w:type="spellStart"/>
      <w:r w:rsidRPr="0039251C">
        <w:rPr>
          <w:rStyle w:val="af2"/>
          <w:sz w:val="24"/>
          <w:szCs w:val="24"/>
        </w:rPr>
        <w:t>etc</w:t>
      </w:r>
      <w:proofErr w:type="spellEnd"/>
      <w:r w:rsidRPr="0039251C">
        <w:rPr>
          <w:rStyle w:val="af2"/>
          <w:sz w:val="24"/>
          <w:szCs w:val="24"/>
          <w:lang w:val="ru-RU"/>
        </w:rPr>
        <w:t>.);</w:t>
      </w:r>
    </w:p>
    <w:p w:rsidR="00B00107" w:rsidRPr="0039251C" w:rsidRDefault="00B00107" w:rsidP="0039251C">
      <w:pPr>
        <w:pStyle w:val="10"/>
        <w:numPr>
          <w:ilvl w:val="0"/>
          <w:numId w:val="37"/>
        </w:numPr>
        <w:shd w:val="clear" w:color="auto" w:fill="auto"/>
        <w:tabs>
          <w:tab w:val="left" w:pos="590"/>
          <w:tab w:val="left" w:pos="993"/>
        </w:tabs>
        <w:spacing w:before="0" w:line="240" w:lineRule="auto"/>
        <w:ind w:left="284" w:right="20" w:firstLine="280"/>
        <w:rPr>
          <w:sz w:val="24"/>
          <w:szCs w:val="24"/>
        </w:rPr>
      </w:pPr>
      <w:r w:rsidRPr="0039251C">
        <w:rPr>
          <w:sz w:val="24"/>
          <w:szCs w:val="24"/>
        </w:rPr>
        <w:t xml:space="preserve">структуры </w:t>
      </w:r>
      <w:r w:rsidRPr="0039251C">
        <w:rPr>
          <w:rStyle w:val="af2"/>
          <w:sz w:val="24"/>
          <w:szCs w:val="24"/>
        </w:rPr>
        <w:t>there</w:t>
      </w:r>
      <w:r w:rsidRPr="0039251C">
        <w:rPr>
          <w:rStyle w:val="af2"/>
          <w:sz w:val="24"/>
          <w:szCs w:val="24"/>
          <w:lang w:val="ru-RU"/>
        </w:rPr>
        <w:t xml:space="preserve"> </w:t>
      </w:r>
      <w:r w:rsidRPr="0039251C">
        <w:rPr>
          <w:rStyle w:val="af2"/>
          <w:sz w:val="24"/>
          <w:szCs w:val="24"/>
        </w:rPr>
        <w:t>is</w:t>
      </w:r>
      <w:r w:rsidRPr="0039251C">
        <w:rPr>
          <w:rStyle w:val="af2"/>
          <w:sz w:val="24"/>
          <w:szCs w:val="24"/>
          <w:lang w:val="ru-RU"/>
        </w:rPr>
        <w:t>/</w:t>
      </w:r>
      <w:r w:rsidRPr="0039251C">
        <w:rPr>
          <w:rStyle w:val="af2"/>
          <w:sz w:val="24"/>
          <w:szCs w:val="24"/>
        </w:rPr>
        <w:t>there</w:t>
      </w:r>
      <w:r w:rsidRPr="0039251C">
        <w:rPr>
          <w:rStyle w:val="af2"/>
          <w:sz w:val="24"/>
          <w:szCs w:val="24"/>
          <w:lang w:val="ru-RU"/>
        </w:rPr>
        <w:t xml:space="preserve"> </w:t>
      </w:r>
      <w:r w:rsidRPr="0039251C">
        <w:rPr>
          <w:rStyle w:val="af2"/>
          <w:sz w:val="24"/>
          <w:szCs w:val="24"/>
        </w:rPr>
        <w:t>are</w:t>
      </w:r>
      <w:r w:rsidRPr="0039251C">
        <w:rPr>
          <w:sz w:val="24"/>
          <w:szCs w:val="24"/>
        </w:rPr>
        <w:t xml:space="preserve"> и </w:t>
      </w:r>
      <w:r w:rsidRPr="0039251C">
        <w:rPr>
          <w:rStyle w:val="af2"/>
          <w:sz w:val="24"/>
          <w:szCs w:val="24"/>
        </w:rPr>
        <w:t>there</w:t>
      </w:r>
      <w:r w:rsidRPr="0039251C">
        <w:rPr>
          <w:rStyle w:val="af2"/>
          <w:sz w:val="24"/>
          <w:szCs w:val="24"/>
          <w:lang w:val="ru-RU"/>
        </w:rPr>
        <w:t xml:space="preserve"> </w:t>
      </w:r>
      <w:r w:rsidRPr="0039251C">
        <w:rPr>
          <w:rStyle w:val="af2"/>
          <w:sz w:val="24"/>
          <w:szCs w:val="24"/>
        </w:rPr>
        <w:t>was</w:t>
      </w:r>
      <w:r w:rsidRPr="0039251C">
        <w:rPr>
          <w:rStyle w:val="af2"/>
          <w:sz w:val="24"/>
          <w:szCs w:val="24"/>
          <w:lang w:val="ru-RU"/>
        </w:rPr>
        <w:t>/</w:t>
      </w:r>
      <w:r w:rsidRPr="0039251C">
        <w:rPr>
          <w:rStyle w:val="af2"/>
          <w:sz w:val="24"/>
          <w:szCs w:val="24"/>
        </w:rPr>
        <w:t>there</w:t>
      </w:r>
      <w:r w:rsidRPr="0039251C">
        <w:rPr>
          <w:rStyle w:val="af2"/>
          <w:sz w:val="24"/>
          <w:szCs w:val="24"/>
          <w:lang w:val="ru-RU"/>
        </w:rPr>
        <w:t xml:space="preserve"> </w:t>
      </w:r>
      <w:r w:rsidRPr="0039251C">
        <w:rPr>
          <w:rStyle w:val="af2"/>
          <w:sz w:val="24"/>
          <w:szCs w:val="24"/>
        </w:rPr>
        <w:t>were</w:t>
      </w:r>
      <w:r w:rsidRPr="0039251C">
        <w:rPr>
          <w:sz w:val="24"/>
          <w:szCs w:val="24"/>
        </w:rPr>
        <w:t xml:space="preserve"> в ут</w:t>
      </w:r>
      <w:r w:rsidRPr="0039251C">
        <w:rPr>
          <w:sz w:val="24"/>
          <w:szCs w:val="24"/>
        </w:rPr>
        <w:softHyphen/>
        <w:t>верждениях, отрицаниях и вопросах.</w:t>
      </w:r>
    </w:p>
    <w:p w:rsidR="00B00107" w:rsidRPr="0039251C" w:rsidRDefault="00B00107" w:rsidP="0039251C">
      <w:pPr>
        <w:pStyle w:val="10"/>
        <w:numPr>
          <w:ilvl w:val="0"/>
          <w:numId w:val="40"/>
        </w:numPr>
        <w:shd w:val="clear" w:color="auto" w:fill="auto"/>
        <w:tabs>
          <w:tab w:val="left" w:pos="590"/>
          <w:tab w:val="left" w:pos="993"/>
        </w:tabs>
        <w:spacing w:before="0" w:line="240" w:lineRule="auto"/>
        <w:ind w:left="284" w:firstLine="280"/>
        <w:rPr>
          <w:sz w:val="24"/>
          <w:szCs w:val="24"/>
        </w:rPr>
      </w:pPr>
      <w:r w:rsidRPr="0039251C">
        <w:rPr>
          <w:sz w:val="24"/>
          <w:szCs w:val="24"/>
        </w:rPr>
        <w:t>Синтаксис</w:t>
      </w:r>
    </w:p>
    <w:p w:rsidR="00B00107" w:rsidRPr="0039251C" w:rsidRDefault="00B00107" w:rsidP="0039251C">
      <w:pPr>
        <w:pStyle w:val="10"/>
        <w:numPr>
          <w:ilvl w:val="0"/>
          <w:numId w:val="41"/>
        </w:numPr>
        <w:shd w:val="clear" w:color="auto" w:fill="auto"/>
        <w:tabs>
          <w:tab w:val="left" w:pos="590"/>
          <w:tab w:val="left" w:pos="851"/>
        </w:tabs>
        <w:spacing w:before="0" w:line="240" w:lineRule="auto"/>
        <w:ind w:right="20" w:firstLine="567"/>
        <w:rPr>
          <w:sz w:val="24"/>
          <w:szCs w:val="24"/>
        </w:rPr>
      </w:pPr>
      <w:r w:rsidRPr="0039251C">
        <w:rPr>
          <w:sz w:val="24"/>
          <w:szCs w:val="24"/>
        </w:rPr>
        <w:t>Повелительное наклонение для выражения просьб, при</w:t>
      </w:r>
      <w:r w:rsidRPr="0039251C">
        <w:rPr>
          <w:sz w:val="24"/>
          <w:szCs w:val="24"/>
        </w:rPr>
        <w:softHyphen/>
        <w:t xml:space="preserve">казаний, приглашений, запрещений </w:t>
      </w:r>
      <w:r w:rsidRPr="0039251C">
        <w:rPr>
          <w:rStyle w:val="af2"/>
          <w:sz w:val="24"/>
          <w:szCs w:val="24"/>
          <w:lang w:val="ru-RU"/>
        </w:rPr>
        <w:t>(</w:t>
      </w:r>
      <w:proofErr w:type="spellStart"/>
      <w:r w:rsidRPr="0039251C">
        <w:rPr>
          <w:rStyle w:val="af2"/>
          <w:sz w:val="24"/>
          <w:szCs w:val="24"/>
        </w:rPr>
        <w:t>Flelp</w:t>
      </w:r>
      <w:proofErr w:type="spellEnd"/>
      <w:r w:rsidRPr="0039251C">
        <w:rPr>
          <w:rStyle w:val="af2"/>
          <w:sz w:val="24"/>
          <w:szCs w:val="24"/>
          <w:lang w:val="ru-RU"/>
        </w:rPr>
        <w:t xml:space="preserve"> те, </w:t>
      </w:r>
      <w:r w:rsidRPr="0039251C">
        <w:rPr>
          <w:rStyle w:val="af2"/>
          <w:sz w:val="24"/>
          <w:szCs w:val="24"/>
        </w:rPr>
        <w:t>please</w:t>
      </w:r>
      <w:r w:rsidRPr="0039251C">
        <w:rPr>
          <w:rStyle w:val="af2"/>
          <w:sz w:val="24"/>
          <w:szCs w:val="24"/>
          <w:lang w:val="ru-RU"/>
        </w:rPr>
        <w:t>.).</w:t>
      </w:r>
      <w:r w:rsidRPr="0039251C">
        <w:rPr>
          <w:sz w:val="24"/>
          <w:szCs w:val="24"/>
        </w:rPr>
        <w:t xml:space="preserve"> </w:t>
      </w:r>
      <w:proofErr w:type="gramStart"/>
      <w:r w:rsidRPr="0039251C">
        <w:rPr>
          <w:sz w:val="24"/>
          <w:szCs w:val="24"/>
        </w:rPr>
        <w:t>Отри</w:t>
      </w:r>
      <w:r w:rsidRPr="0039251C">
        <w:rPr>
          <w:sz w:val="24"/>
          <w:szCs w:val="24"/>
        </w:rPr>
        <w:softHyphen/>
        <w:t xml:space="preserve">цательная форма предложений в повелительном наклонении </w:t>
      </w:r>
      <w:r w:rsidRPr="0039251C">
        <w:rPr>
          <w:rStyle w:val="af2"/>
          <w:sz w:val="24"/>
          <w:szCs w:val="24"/>
          <w:lang w:val="ru-RU"/>
        </w:rPr>
        <w:t>(</w:t>
      </w:r>
      <w:r w:rsidRPr="0039251C">
        <w:rPr>
          <w:rStyle w:val="af2"/>
          <w:sz w:val="24"/>
          <w:szCs w:val="24"/>
        </w:rPr>
        <w:t>Don</w:t>
      </w:r>
      <w:r w:rsidRPr="0039251C">
        <w:rPr>
          <w:rStyle w:val="af2"/>
          <w:sz w:val="24"/>
          <w:szCs w:val="24"/>
          <w:lang w:val="ru-RU"/>
        </w:rPr>
        <w:t>’</w:t>
      </w:r>
      <w:r w:rsidRPr="0039251C">
        <w:rPr>
          <w:rStyle w:val="af2"/>
          <w:sz w:val="24"/>
          <w:szCs w:val="24"/>
        </w:rPr>
        <w:t>t</w:t>
      </w:r>
      <w:r w:rsidRPr="0039251C">
        <w:rPr>
          <w:rStyle w:val="af2"/>
          <w:sz w:val="24"/>
          <w:szCs w:val="24"/>
          <w:lang w:val="ru-RU"/>
        </w:rPr>
        <w:t xml:space="preserve"> </w:t>
      </w:r>
      <w:r w:rsidRPr="0039251C">
        <w:rPr>
          <w:rStyle w:val="af2"/>
          <w:sz w:val="24"/>
          <w:szCs w:val="24"/>
        </w:rPr>
        <w:t>stand</w:t>
      </w:r>
      <w:r w:rsidRPr="0039251C">
        <w:rPr>
          <w:rStyle w:val="af2"/>
          <w:sz w:val="24"/>
          <w:szCs w:val="24"/>
          <w:lang w:val="ru-RU"/>
        </w:rPr>
        <w:t xml:space="preserve"> </w:t>
      </w:r>
      <w:r w:rsidRPr="0039251C">
        <w:rPr>
          <w:rStyle w:val="af2"/>
          <w:sz w:val="24"/>
          <w:szCs w:val="24"/>
        </w:rPr>
        <w:t>up</w:t>
      </w:r>
      <w:r w:rsidRPr="0039251C">
        <w:rPr>
          <w:rStyle w:val="af2"/>
          <w:sz w:val="24"/>
          <w:szCs w:val="24"/>
          <w:lang w:val="ru-RU"/>
        </w:rPr>
        <w:t>!</w:t>
      </w:r>
      <w:proofErr w:type="gramEnd"/>
      <w:r w:rsidRPr="0039251C">
        <w:rPr>
          <w:rStyle w:val="af2"/>
          <w:sz w:val="24"/>
          <w:szCs w:val="24"/>
          <w:lang w:val="ru-RU"/>
        </w:rPr>
        <w:t xml:space="preserve"> </w:t>
      </w:r>
      <w:r w:rsidRPr="0039251C">
        <w:rPr>
          <w:rStyle w:val="af2"/>
          <w:sz w:val="24"/>
          <w:szCs w:val="24"/>
        </w:rPr>
        <w:t>Don</w:t>
      </w:r>
      <w:r w:rsidRPr="0039251C">
        <w:rPr>
          <w:rStyle w:val="af2"/>
          <w:sz w:val="24"/>
          <w:szCs w:val="24"/>
          <w:lang w:val="ru-RU"/>
        </w:rPr>
        <w:t>’</w:t>
      </w:r>
      <w:r w:rsidRPr="0039251C">
        <w:rPr>
          <w:rStyle w:val="af2"/>
          <w:sz w:val="24"/>
          <w:szCs w:val="24"/>
        </w:rPr>
        <w:t>t</w:t>
      </w:r>
      <w:r w:rsidRPr="0039251C">
        <w:rPr>
          <w:rStyle w:val="af2"/>
          <w:sz w:val="24"/>
          <w:szCs w:val="24"/>
          <w:lang w:val="ru-RU"/>
        </w:rPr>
        <w:t xml:space="preserve"> </w:t>
      </w:r>
      <w:r w:rsidRPr="0039251C">
        <w:rPr>
          <w:rStyle w:val="af2"/>
          <w:sz w:val="24"/>
          <w:szCs w:val="24"/>
        </w:rPr>
        <w:t>give</w:t>
      </w:r>
      <w:r w:rsidRPr="0039251C">
        <w:rPr>
          <w:rStyle w:val="af2"/>
          <w:sz w:val="24"/>
          <w:szCs w:val="24"/>
          <w:lang w:val="ru-RU"/>
        </w:rPr>
        <w:t xml:space="preserve"> </w:t>
      </w:r>
      <w:r w:rsidRPr="0039251C">
        <w:rPr>
          <w:rStyle w:val="af2"/>
          <w:sz w:val="24"/>
          <w:szCs w:val="24"/>
        </w:rPr>
        <w:t>it</w:t>
      </w:r>
      <w:r w:rsidRPr="0039251C">
        <w:rPr>
          <w:rStyle w:val="af2"/>
          <w:sz w:val="24"/>
          <w:szCs w:val="24"/>
          <w:lang w:val="ru-RU"/>
        </w:rPr>
        <w:t xml:space="preserve"> </w:t>
      </w:r>
      <w:r w:rsidRPr="0039251C">
        <w:rPr>
          <w:rStyle w:val="af2"/>
          <w:sz w:val="24"/>
          <w:szCs w:val="24"/>
        </w:rPr>
        <w:t>to</w:t>
      </w:r>
      <w:r w:rsidRPr="0039251C">
        <w:rPr>
          <w:rStyle w:val="af2"/>
          <w:sz w:val="24"/>
          <w:szCs w:val="24"/>
          <w:lang w:val="ru-RU"/>
        </w:rPr>
        <w:t xml:space="preserve"> </w:t>
      </w:r>
      <w:r w:rsidRPr="0039251C">
        <w:rPr>
          <w:rStyle w:val="af2"/>
          <w:sz w:val="24"/>
          <w:szCs w:val="24"/>
        </w:rPr>
        <w:t>me</w:t>
      </w:r>
      <w:r w:rsidRPr="0039251C">
        <w:rPr>
          <w:rStyle w:val="af2"/>
          <w:sz w:val="24"/>
          <w:szCs w:val="24"/>
          <w:lang w:val="ru-RU"/>
        </w:rPr>
        <w:t>.).</w:t>
      </w:r>
    </w:p>
    <w:p w:rsidR="00B00107" w:rsidRPr="0039251C" w:rsidRDefault="00B00107" w:rsidP="0039251C">
      <w:pPr>
        <w:pStyle w:val="10"/>
        <w:numPr>
          <w:ilvl w:val="0"/>
          <w:numId w:val="41"/>
        </w:numPr>
        <w:shd w:val="clear" w:color="auto" w:fill="auto"/>
        <w:tabs>
          <w:tab w:val="left" w:pos="590"/>
        </w:tabs>
        <w:spacing w:before="0" w:line="240" w:lineRule="auto"/>
        <w:ind w:right="20" w:firstLine="280"/>
        <w:rPr>
          <w:sz w:val="24"/>
          <w:szCs w:val="24"/>
        </w:rPr>
      </w:pPr>
      <w:r w:rsidRPr="0039251C">
        <w:rPr>
          <w:sz w:val="24"/>
          <w:szCs w:val="24"/>
        </w:rPr>
        <w:t xml:space="preserve">Предложения с </w:t>
      </w:r>
      <w:r w:rsidRPr="0039251C">
        <w:rPr>
          <w:rStyle w:val="af2"/>
          <w:sz w:val="24"/>
          <w:szCs w:val="24"/>
        </w:rPr>
        <w:t>Let</w:t>
      </w:r>
      <w:r w:rsidRPr="0039251C">
        <w:rPr>
          <w:rStyle w:val="af2"/>
          <w:sz w:val="24"/>
          <w:szCs w:val="24"/>
          <w:lang w:val="ru-RU"/>
        </w:rPr>
        <w:t>’</w:t>
      </w:r>
      <w:r w:rsidRPr="0039251C">
        <w:rPr>
          <w:rStyle w:val="af2"/>
          <w:sz w:val="24"/>
          <w:szCs w:val="24"/>
        </w:rPr>
        <w:t>s</w:t>
      </w:r>
      <w:r w:rsidRPr="0039251C">
        <w:rPr>
          <w:sz w:val="24"/>
          <w:szCs w:val="24"/>
        </w:rPr>
        <w:t xml:space="preserve"> в отрицательной форме </w:t>
      </w:r>
      <w:r w:rsidRPr="0039251C">
        <w:rPr>
          <w:rStyle w:val="af2"/>
          <w:sz w:val="24"/>
          <w:szCs w:val="24"/>
          <w:lang w:val="ru-RU"/>
        </w:rPr>
        <w:t>(</w:t>
      </w:r>
      <w:r w:rsidRPr="0039251C">
        <w:rPr>
          <w:rStyle w:val="af2"/>
          <w:sz w:val="24"/>
          <w:szCs w:val="24"/>
        </w:rPr>
        <w:t>Let</w:t>
      </w:r>
      <w:r w:rsidRPr="0039251C">
        <w:rPr>
          <w:rStyle w:val="af2"/>
          <w:sz w:val="24"/>
          <w:szCs w:val="24"/>
          <w:lang w:val="ru-RU"/>
        </w:rPr>
        <w:t xml:space="preserve"> </w:t>
      </w:r>
      <w:r w:rsidRPr="0039251C">
        <w:rPr>
          <w:rStyle w:val="af2"/>
          <w:sz w:val="24"/>
          <w:szCs w:val="24"/>
        </w:rPr>
        <w:t>us</w:t>
      </w:r>
      <w:r w:rsidRPr="0039251C">
        <w:rPr>
          <w:rStyle w:val="af2"/>
          <w:sz w:val="24"/>
          <w:szCs w:val="24"/>
          <w:lang w:val="ru-RU"/>
        </w:rPr>
        <w:t>/</w:t>
      </w:r>
      <w:r w:rsidRPr="0039251C">
        <w:rPr>
          <w:rStyle w:val="af2"/>
          <w:sz w:val="24"/>
          <w:szCs w:val="24"/>
        </w:rPr>
        <w:t>Let</w:t>
      </w:r>
      <w:r w:rsidRPr="0039251C">
        <w:rPr>
          <w:rStyle w:val="af2"/>
          <w:sz w:val="24"/>
          <w:szCs w:val="24"/>
          <w:lang w:val="ru-RU"/>
        </w:rPr>
        <w:t>’</w:t>
      </w:r>
      <w:r w:rsidRPr="0039251C">
        <w:rPr>
          <w:rStyle w:val="af2"/>
          <w:sz w:val="24"/>
          <w:szCs w:val="24"/>
        </w:rPr>
        <w:t>s</w:t>
      </w:r>
      <w:r w:rsidRPr="0039251C">
        <w:rPr>
          <w:rStyle w:val="af2"/>
          <w:sz w:val="24"/>
          <w:szCs w:val="24"/>
          <w:lang w:val="ru-RU"/>
        </w:rPr>
        <w:t xml:space="preserve"> </w:t>
      </w:r>
      <w:r w:rsidRPr="0039251C">
        <w:rPr>
          <w:rStyle w:val="af2"/>
          <w:sz w:val="24"/>
          <w:szCs w:val="24"/>
        </w:rPr>
        <w:t>not</w:t>
      </w:r>
      <w:r w:rsidRPr="0039251C">
        <w:rPr>
          <w:rStyle w:val="af2"/>
          <w:sz w:val="24"/>
          <w:szCs w:val="24"/>
          <w:lang w:val="ru-RU"/>
        </w:rPr>
        <w:t xml:space="preserve"> </w:t>
      </w:r>
      <w:r w:rsidRPr="0039251C">
        <w:rPr>
          <w:rStyle w:val="af2"/>
          <w:sz w:val="24"/>
          <w:szCs w:val="24"/>
        </w:rPr>
        <w:t>go</w:t>
      </w:r>
      <w:r w:rsidRPr="0039251C">
        <w:rPr>
          <w:rStyle w:val="af2"/>
          <w:sz w:val="24"/>
          <w:szCs w:val="24"/>
          <w:lang w:val="ru-RU"/>
        </w:rPr>
        <w:t xml:space="preserve"> </w:t>
      </w:r>
      <w:r w:rsidRPr="0039251C">
        <w:rPr>
          <w:rStyle w:val="af2"/>
          <w:sz w:val="24"/>
          <w:szCs w:val="24"/>
        </w:rPr>
        <w:t>there</w:t>
      </w:r>
      <w:r w:rsidRPr="0039251C">
        <w:rPr>
          <w:rStyle w:val="af2"/>
          <w:sz w:val="24"/>
          <w:szCs w:val="24"/>
          <w:lang w:val="ru-RU"/>
        </w:rPr>
        <w:t>.).</w:t>
      </w:r>
    </w:p>
    <w:p w:rsidR="00B00107" w:rsidRPr="0039251C" w:rsidRDefault="00B00107" w:rsidP="0039251C">
      <w:pPr>
        <w:pStyle w:val="10"/>
        <w:numPr>
          <w:ilvl w:val="0"/>
          <w:numId w:val="41"/>
        </w:numPr>
        <w:shd w:val="clear" w:color="auto" w:fill="auto"/>
        <w:tabs>
          <w:tab w:val="left" w:pos="590"/>
        </w:tabs>
        <w:spacing w:before="0" w:line="240" w:lineRule="auto"/>
        <w:ind w:firstLine="280"/>
        <w:rPr>
          <w:sz w:val="24"/>
          <w:szCs w:val="24"/>
        </w:rPr>
      </w:pPr>
      <w:r w:rsidRPr="0039251C">
        <w:rPr>
          <w:sz w:val="24"/>
          <w:szCs w:val="24"/>
        </w:rPr>
        <w:t xml:space="preserve">Сложноподчинённые предложения с союзом </w:t>
      </w:r>
      <w:r w:rsidRPr="0039251C">
        <w:rPr>
          <w:rStyle w:val="af2"/>
          <w:sz w:val="24"/>
          <w:szCs w:val="24"/>
        </w:rPr>
        <w:t>because</w:t>
      </w:r>
      <w:r w:rsidRPr="0039251C">
        <w:rPr>
          <w:rStyle w:val="af2"/>
          <w:sz w:val="24"/>
          <w:szCs w:val="24"/>
          <w:lang w:val="ru-RU"/>
        </w:rPr>
        <w:t>.</w:t>
      </w:r>
    </w:p>
    <w:p w:rsidR="008A24EA" w:rsidRPr="0039251C" w:rsidRDefault="008A24EA" w:rsidP="0039251C">
      <w:pPr>
        <w:pStyle w:val="30"/>
        <w:shd w:val="clear" w:color="auto" w:fill="auto"/>
        <w:spacing w:line="240" w:lineRule="auto"/>
        <w:ind w:right="140"/>
        <w:rPr>
          <w:b/>
          <w:i w:val="0"/>
          <w:sz w:val="24"/>
          <w:szCs w:val="24"/>
          <w:lang w:val="ru-RU"/>
        </w:rPr>
      </w:pPr>
      <w:r w:rsidRPr="0039251C">
        <w:rPr>
          <w:b/>
          <w:i w:val="0"/>
          <w:sz w:val="24"/>
          <w:szCs w:val="24"/>
          <w:lang w:val="ru-RU"/>
        </w:rPr>
        <w:t>Социокультурная компетенция</w:t>
      </w:r>
    </w:p>
    <w:p w:rsidR="008A24EA" w:rsidRPr="0039251C" w:rsidRDefault="008A24EA" w:rsidP="0039251C">
      <w:pPr>
        <w:pStyle w:val="10"/>
        <w:shd w:val="clear" w:color="auto" w:fill="auto"/>
        <w:spacing w:before="0" w:line="240" w:lineRule="auto"/>
        <w:ind w:left="40" w:firstLine="340"/>
        <w:rPr>
          <w:sz w:val="24"/>
          <w:szCs w:val="24"/>
        </w:rPr>
      </w:pPr>
      <w:r w:rsidRPr="0039251C">
        <w:rPr>
          <w:sz w:val="24"/>
          <w:szCs w:val="24"/>
        </w:rPr>
        <w:t>Основные сведения о Британии:</w:t>
      </w:r>
    </w:p>
    <w:p w:rsidR="008A24EA" w:rsidRPr="0039251C" w:rsidRDefault="008A24EA" w:rsidP="0039251C">
      <w:pPr>
        <w:pStyle w:val="10"/>
        <w:numPr>
          <w:ilvl w:val="0"/>
          <w:numId w:val="42"/>
        </w:numPr>
        <w:shd w:val="clear" w:color="auto" w:fill="auto"/>
        <w:tabs>
          <w:tab w:val="left" w:pos="678"/>
        </w:tabs>
        <w:spacing w:before="0" w:line="240" w:lineRule="auto"/>
        <w:ind w:left="40" w:right="40" w:firstLine="340"/>
        <w:rPr>
          <w:sz w:val="24"/>
          <w:szCs w:val="24"/>
        </w:rPr>
      </w:pPr>
      <w:r w:rsidRPr="0039251C">
        <w:rPr>
          <w:sz w:val="24"/>
          <w:szCs w:val="24"/>
        </w:rPr>
        <w:t>исторически сложившиеся части страны, их народона</w:t>
      </w:r>
      <w:r w:rsidRPr="0039251C">
        <w:rPr>
          <w:sz w:val="24"/>
          <w:szCs w:val="24"/>
        </w:rPr>
        <w:softHyphen/>
        <w:t>селение, столицы, крупные города, символы страны, её до</w:t>
      </w:r>
      <w:r w:rsidRPr="0039251C">
        <w:rPr>
          <w:sz w:val="24"/>
          <w:szCs w:val="24"/>
        </w:rPr>
        <w:softHyphen/>
        <w:t>стопримечательности, политический строй, отдельные стра</w:t>
      </w:r>
      <w:r w:rsidRPr="0039251C">
        <w:rPr>
          <w:sz w:val="24"/>
          <w:szCs w:val="24"/>
        </w:rPr>
        <w:softHyphen/>
        <w:t>ницы истории;</w:t>
      </w:r>
    </w:p>
    <w:p w:rsidR="008A24EA" w:rsidRPr="0039251C" w:rsidRDefault="008A24EA" w:rsidP="0039251C">
      <w:pPr>
        <w:pStyle w:val="10"/>
        <w:numPr>
          <w:ilvl w:val="0"/>
          <w:numId w:val="42"/>
        </w:numPr>
        <w:shd w:val="clear" w:color="auto" w:fill="auto"/>
        <w:tabs>
          <w:tab w:val="left" w:pos="678"/>
        </w:tabs>
        <w:spacing w:before="0" w:line="240" w:lineRule="auto"/>
        <w:ind w:left="40" w:right="40" w:firstLine="340"/>
        <w:rPr>
          <w:sz w:val="24"/>
          <w:szCs w:val="24"/>
        </w:rPr>
      </w:pPr>
      <w:r w:rsidRPr="0039251C">
        <w:rPr>
          <w:sz w:val="24"/>
          <w:szCs w:val="24"/>
        </w:rPr>
        <w:t>элементы детского фольклора, герои сказок и литера</w:t>
      </w:r>
      <w:r w:rsidRPr="0039251C">
        <w:rPr>
          <w:sz w:val="24"/>
          <w:szCs w:val="24"/>
        </w:rPr>
        <w:softHyphen/>
        <w:t>турных произведений, некоторые популярные песни, посло</w:t>
      </w:r>
      <w:r w:rsidRPr="0039251C">
        <w:rPr>
          <w:sz w:val="24"/>
          <w:szCs w:val="24"/>
        </w:rPr>
        <w:softHyphen/>
        <w:t>вицы и поговорки;</w:t>
      </w:r>
    </w:p>
    <w:p w:rsidR="008A24EA" w:rsidRPr="0039251C" w:rsidRDefault="008A24EA" w:rsidP="0039251C">
      <w:pPr>
        <w:pStyle w:val="10"/>
        <w:numPr>
          <w:ilvl w:val="0"/>
          <w:numId w:val="42"/>
        </w:numPr>
        <w:shd w:val="clear" w:color="auto" w:fill="auto"/>
        <w:tabs>
          <w:tab w:val="left" w:pos="678"/>
        </w:tabs>
        <w:spacing w:before="0" w:line="240" w:lineRule="auto"/>
        <w:ind w:left="40" w:right="40" w:firstLine="340"/>
        <w:rPr>
          <w:sz w:val="24"/>
          <w:szCs w:val="24"/>
        </w:rPr>
      </w:pPr>
      <w:r w:rsidRPr="0039251C">
        <w:rPr>
          <w:sz w:val="24"/>
          <w:szCs w:val="24"/>
        </w:rPr>
        <w:t>отдельные исторические личности, известные люди, члены королевской семьи;</w:t>
      </w:r>
    </w:p>
    <w:p w:rsidR="008A24EA" w:rsidRPr="0039251C" w:rsidRDefault="008A24EA" w:rsidP="0039251C">
      <w:pPr>
        <w:pStyle w:val="10"/>
        <w:numPr>
          <w:ilvl w:val="0"/>
          <w:numId w:val="42"/>
        </w:numPr>
        <w:shd w:val="clear" w:color="auto" w:fill="auto"/>
        <w:tabs>
          <w:tab w:val="left" w:pos="678"/>
        </w:tabs>
        <w:spacing w:before="0" w:line="240" w:lineRule="auto"/>
        <w:ind w:left="40" w:right="40" w:firstLine="340"/>
        <w:rPr>
          <w:sz w:val="24"/>
          <w:szCs w:val="24"/>
        </w:rPr>
      </w:pPr>
      <w:r w:rsidRPr="0039251C">
        <w:rPr>
          <w:sz w:val="24"/>
          <w:szCs w:val="24"/>
        </w:rPr>
        <w:t>отдельные особенности быта британцев, касающиеся их жилищ, еды, досуга.</w:t>
      </w:r>
    </w:p>
    <w:p w:rsidR="008A24EA" w:rsidRPr="0039251C" w:rsidRDefault="008A24EA" w:rsidP="0039251C">
      <w:pPr>
        <w:pStyle w:val="10"/>
        <w:shd w:val="clear" w:color="auto" w:fill="auto"/>
        <w:spacing w:before="0" w:line="240" w:lineRule="auto"/>
        <w:ind w:left="40" w:right="40" w:firstLine="340"/>
        <w:rPr>
          <w:sz w:val="24"/>
          <w:szCs w:val="24"/>
        </w:rPr>
      </w:pPr>
      <w:r w:rsidRPr="0039251C">
        <w:rPr>
          <w:sz w:val="24"/>
          <w:szCs w:val="24"/>
        </w:rPr>
        <w:t>В рамках социолингвистической составляющей социо</w:t>
      </w:r>
      <w:r w:rsidRPr="0039251C">
        <w:rPr>
          <w:sz w:val="24"/>
          <w:szCs w:val="24"/>
        </w:rPr>
        <w:softHyphen/>
        <w:t>культурной компетенции учащиеся овладевают:</w:t>
      </w:r>
    </w:p>
    <w:p w:rsidR="008A24EA" w:rsidRPr="0039251C" w:rsidRDefault="008A24EA" w:rsidP="0039251C">
      <w:pPr>
        <w:pStyle w:val="10"/>
        <w:numPr>
          <w:ilvl w:val="0"/>
          <w:numId w:val="42"/>
        </w:numPr>
        <w:shd w:val="clear" w:color="auto" w:fill="auto"/>
        <w:tabs>
          <w:tab w:val="left" w:pos="678"/>
        </w:tabs>
        <w:spacing w:before="0" w:line="240" w:lineRule="auto"/>
        <w:ind w:left="40" w:right="40" w:firstLine="340"/>
        <w:rPr>
          <w:sz w:val="24"/>
          <w:szCs w:val="24"/>
        </w:rPr>
      </w:pPr>
      <w:r w:rsidRPr="0039251C">
        <w:rPr>
          <w:sz w:val="24"/>
          <w:szCs w:val="24"/>
        </w:rPr>
        <w:t xml:space="preserve">этикетом общения во время приветствия и прощания, правильным употреблением слов </w:t>
      </w:r>
      <w:proofErr w:type="spellStart"/>
      <w:r w:rsidRPr="0039251C">
        <w:rPr>
          <w:rStyle w:val="af4"/>
          <w:rFonts w:ascii="Times New Roman" w:hAnsi="Times New Roman" w:cs="Times New Roman"/>
          <w:b w:val="0"/>
          <w:sz w:val="24"/>
          <w:szCs w:val="24"/>
        </w:rPr>
        <w:t>Mr</w:t>
      </w:r>
      <w:proofErr w:type="spellEnd"/>
      <w:r w:rsidRPr="0039251C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, </w:t>
      </w:r>
      <w:proofErr w:type="spellStart"/>
      <w:r w:rsidRPr="0039251C">
        <w:rPr>
          <w:rStyle w:val="af4"/>
          <w:rFonts w:ascii="Times New Roman" w:hAnsi="Times New Roman" w:cs="Times New Roman"/>
          <w:b w:val="0"/>
          <w:sz w:val="24"/>
          <w:szCs w:val="24"/>
        </w:rPr>
        <w:t>Mrs</w:t>
      </w:r>
      <w:proofErr w:type="spellEnd"/>
      <w:r w:rsidRPr="0039251C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, </w:t>
      </w:r>
      <w:proofErr w:type="spellStart"/>
      <w:r w:rsidRPr="0039251C">
        <w:rPr>
          <w:rStyle w:val="af4"/>
          <w:rFonts w:ascii="Times New Roman" w:hAnsi="Times New Roman" w:cs="Times New Roman"/>
          <w:b w:val="0"/>
          <w:sz w:val="24"/>
          <w:szCs w:val="24"/>
        </w:rPr>
        <w:t>Ms</w:t>
      </w:r>
      <w:proofErr w:type="spellEnd"/>
      <w:r w:rsidRPr="0039251C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, </w:t>
      </w:r>
      <w:r w:rsidRPr="0039251C">
        <w:rPr>
          <w:rStyle w:val="af4"/>
          <w:rFonts w:ascii="Times New Roman" w:hAnsi="Times New Roman" w:cs="Times New Roman"/>
          <w:b w:val="0"/>
          <w:sz w:val="24"/>
          <w:szCs w:val="24"/>
        </w:rPr>
        <w:t>Miss</w:t>
      </w:r>
      <w:r w:rsidRPr="0039251C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, </w:t>
      </w:r>
      <w:r w:rsidRPr="0039251C">
        <w:rPr>
          <w:rStyle w:val="af4"/>
          <w:rFonts w:ascii="Times New Roman" w:hAnsi="Times New Roman" w:cs="Times New Roman"/>
          <w:b w:val="0"/>
          <w:sz w:val="24"/>
          <w:szCs w:val="24"/>
        </w:rPr>
        <w:t>Sir</w:t>
      </w:r>
      <w:r w:rsidRPr="0039251C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,</w:t>
      </w:r>
      <w:r w:rsidRPr="0039251C">
        <w:rPr>
          <w:sz w:val="24"/>
          <w:szCs w:val="24"/>
        </w:rPr>
        <w:t xml:space="preserve"> ос</w:t>
      </w:r>
      <w:r w:rsidRPr="0039251C">
        <w:rPr>
          <w:sz w:val="24"/>
          <w:szCs w:val="24"/>
        </w:rPr>
        <w:softHyphen/>
        <w:t>новными правилами и речевыми формулами вежливости;</w:t>
      </w:r>
    </w:p>
    <w:p w:rsidR="008A24EA" w:rsidRPr="0039251C" w:rsidRDefault="008A24EA" w:rsidP="0039251C">
      <w:pPr>
        <w:pStyle w:val="10"/>
        <w:numPr>
          <w:ilvl w:val="0"/>
          <w:numId w:val="42"/>
        </w:numPr>
        <w:shd w:val="clear" w:color="auto" w:fill="auto"/>
        <w:tabs>
          <w:tab w:val="left" w:pos="678"/>
        </w:tabs>
        <w:spacing w:before="0" w:line="240" w:lineRule="auto"/>
        <w:ind w:left="40" w:right="40" w:firstLine="340"/>
        <w:rPr>
          <w:sz w:val="24"/>
          <w:szCs w:val="24"/>
        </w:rPr>
      </w:pPr>
      <w:r w:rsidRPr="0039251C">
        <w:rPr>
          <w:sz w:val="24"/>
          <w:szCs w:val="24"/>
        </w:rPr>
        <w:t>правилами заполнения различных форм и анкет, по</w:t>
      </w:r>
      <w:r w:rsidRPr="0039251C">
        <w:rPr>
          <w:sz w:val="24"/>
          <w:szCs w:val="24"/>
        </w:rPr>
        <w:softHyphen/>
        <w:t>рядком следования имён и фамилий, правильным обозначе</w:t>
      </w:r>
      <w:r w:rsidRPr="0039251C">
        <w:rPr>
          <w:sz w:val="24"/>
          <w:szCs w:val="24"/>
        </w:rPr>
        <w:softHyphen/>
        <w:t>нием дат, различными способами обозначения времени суток;</w:t>
      </w:r>
    </w:p>
    <w:p w:rsidR="008A24EA" w:rsidRPr="0039251C" w:rsidRDefault="008A24EA" w:rsidP="0039251C">
      <w:pPr>
        <w:pStyle w:val="10"/>
        <w:numPr>
          <w:ilvl w:val="0"/>
          <w:numId w:val="42"/>
        </w:numPr>
        <w:shd w:val="clear" w:color="auto" w:fill="auto"/>
        <w:tabs>
          <w:tab w:val="left" w:pos="678"/>
        </w:tabs>
        <w:spacing w:before="0" w:line="240" w:lineRule="auto"/>
        <w:ind w:left="40" w:right="40" w:firstLine="340"/>
        <w:rPr>
          <w:sz w:val="24"/>
          <w:szCs w:val="24"/>
        </w:rPr>
      </w:pPr>
      <w:r w:rsidRPr="0039251C">
        <w:rPr>
          <w:sz w:val="24"/>
          <w:szCs w:val="24"/>
        </w:rPr>
        <w:t>спецификой употребления местоимений при обозначе</w:t>
      </w:r>
      <w:r w:rsidRPr="0039251C">
        <w:rPr>
          <w:sz w:val="24"/>
          <w:szCs w:val="24"/>
        </w:rPr>
        <w:softHyphen/>
        <w:t xml:space="preserve">нии животных и особенностями употребления местоимения </w:t>
      </w:r>
      <w:r w:rsidRPr="0039251C">
        <w:rPr>
          <w:rStyle w:val="af4"/>
          <w:rFonts w:ascii="Times New Roman" w:hAnsi="Times New Roman" w:cs="Times New Roman"/>
          <w:b w:val="0"/>
          <w:sz w:val="24"/>
          <w:szCs w:val="24"/>
        </w:rPr>
        <w:t>you</w:t>
      </w:r>
      <w:r w:rsidRPr="0039251C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;</w:t>
      </w:r>
    </w:p>
    <w:p w:rsidR="008A24EA" w:rsidRPr="0039251C" w:rsidRDefault="008A24EA" w:rsidP="0039251C">
      <w:pPr>
        <w:pStyle w:val="10"/>
        <w:numPr>
          <w:ilvl w:val="0"/>
          <w:numId w:val="42"/>
        </w:numPr>
        <w:shd w:val="clear" w:color="auto" w:fill="auto"/>
        <w:tabs>
          <w:tab w:val="left" w:pos="678"/>
        </w:tabs>
        <w:spacing w:before="0" w:line="240" w:lineRule="auto"/>
        <w:ind w:left="40" w:right="40" w:firstLine="340"/>
        <w:rPr>
          <w:sz w:val="24"/>
          <w:szCs w:val="24"/>
        </w:rPr>
      </w:pPr>
      <w:r w:rsidRPr="0039251C">
        <w:rPr>
          <w:sz w:val="24"/>
          <w:szCs w:val="24"/>
        </w:rPr>
        <w:t>правилом смягчения отрицательных характеристик в английском языке;</w:t>
      </w:r>
    </w:p>
    <w:p w:rsidR="008A24EA" w:rsidRPr="0039251C" w:rsidRDefault="008A24EA" w:rsidP="0039251C">
      <w:pPr>
        <w:pStyle w:val="10"/>
        <w:numPr>
          <w:ilvl w:val="0"/>
          <w:numId w:val="42"/>
        </w:numPr>
        <w:shd w:val="clear" w:color="auto" w:fill="auto"/>
        <w:tabs>
          <w:tab w:val="left" w:pos="678"/>
        </w:tabs>
        <w:spacing w:before="0" w:line="240" w:lineRule="auto"/>
        <w:ind w:left="40" w:firstLine="340"/>
        <w:rPr>
          <w:sz w:val="24"/>
          <w:szCs w:val="24"/>
        </w:rPr>
      </w:pPr>
      <w:r w:rsidRPr="0039251C">
        <w:rPr>
          <w:sz w:val="24"/>
          <w:szCs w:val="24"/>
        </w:rPr>
        <w:t>некоторыми типичными сокращениями;</w:t>
      </w:r>
    </w:p>
    <w:p w:rsidR="008A24EA" w:rsidRPr="0039251C" w:rsidRDefault="008A24EA" w:rsidP="0039251C">
      <w:pPr>
        <w:pStyle w:val="10"/>
        <w:numPr>
          <w:ilvl w:val="0"/>
          <w:numId w:val="42"/>
        </w:numPr>
        <w:shd w:val="clear" w:color="auto" w:fill="auto"/>
        <w:tabs>
          <w:tab w:val="left" w:pos="678"/>
        </w:tabs>
        <w:spacing w:before="0" w:line="240" w:lineRule="auto"/>
        <w:ind w:left="40" w:right="40" w:firstLine="340"/>
        <w:rPr>
          <w:sz w:val="24"/>
          <w:szCs w:val="24"/>
        </w:rPr>
      </w:pPr>
      <w:r w:rsidRPr="0039251C">
        <w:rPr>
          <w:sz w:val="24"/>
          <w:szCs w:val="24"/>
        </w:rPr>
        <w:t>расхождением в семантике и употреблении некоторых английских и русских эквивалентов (</w:t>
      </w:r>
      <w:proofErr w:type="gramStart"/>
      <w:r w:rsidRPr="0039251C">
        <w:rPr>
          <w:sz w:val="24"/>
          <w:szCs w:val="24"/>
        </w:rPr>
        <w:t>дом</w:t>
      </w:r>
      <w:proofErr w:type="gramEnd"/>
      <w:r w:rsidRPr="0039251C">
        <w:rPr>
          <w:sz w:val="24"/>
          <w:szCs w:val="24"/>
        </w:rPr>
        <w:t>—</w:t>
      </w:r>
      <w:r w:rsidRPr="0039251C">
        <w:rPr>
          <w:rStyle w:val="af4"/>
          <w:rFonts w:ascii="Times New Roman" w:hAnsi="Times New Roman" w:cs="Times New Roman"/>
          <w:b w:val="0"/>
          <w:sz w:val="24"/>
          <w:szCs w:val="24"/>
        </w:rPr>
        <w:t>house</w:t>
      </w:r>
      <w:r w:rsidRPr="0039251C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/</w:t>
      </w:r>
      <w:r w:rsidRPr="0039251C">
        <w:rPr>
          <w:rStyle w:val="af4"/>
          <w:rFonts w:ascii="Times New Roman" w:hAnsi="Times New Roman" w:cs="Times New Roman"/>
          <w:b w:val="0"/>
          <w:sz w:val="24"/>
          <w:szCs w:val="24"/>
        </w:rPr>
        <w:t>home</w:t>
      </w:r>
      <w:r w:rsidRPr="0039251C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,</w:t>
      </w:r>
      <w:r w:rsidRPr="0039251C">
        <w:rPr>
          <w:sz w:val="24"/>
          <w:szCs w:val="24"/>
        </w:rPr>
        <w:t xml:space="preserve"> мно</w:t>
      </w:r>
      <w:r w:rsidRPr="0039251C">
        <w:rPr>
          <w:sz w:val="24"/>
          <w:szCs w:val="24"/>
        </w:rPr>
        <w:softHyphen/>
        <w:t xml:space="preserve">го — </w:t>
      </w:r>
      <w:r w:rsidRPr="0039251C">
        <w:rPr>
          <w:rStyle w:val="af4"/>
          <w:rFonts w:ascii="Times New Roman" w:hAnsi="Times New Roman" w:cs="Times New Roman"/>
          <w:b w:val="0"/>
          <w:sz w:val="24"/>
          <w:szCs w:val="24"/>
        </w:rPr>
        <w:t>much</w:t>
      </w:r>
      <w:r w:rsidRPr="0039251C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, </w:t>
      </w:r>
      <w:r w:rsidRPr="0039251C">
        <w:rPr>
          <w:rStyle w:val="af4"/>
          <w:rFonts w:ascii="Times New Roman" w:hAnsi="Times New Roman" w:cs="Times New Roman"/>
          <w:b w:val="0"/>
          <w:sz w:val="24"/>
          <w:szCs w:val="24"/>
        </w:rPr>
        <w:t>many</w:t>
      </w:r>
      <w:r w:rsidRPr="0039251C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, </w:t>
      </w:r>
      <w:r w:rsidRPr="0039251C">
        <w:rPr>
          <w:rStyle w:val="af4"/>
          <w:rFonts w:ascii="Times New Roman" w:hAnsi="Times New Roman" w:cs="Times New Roman"/>
          <w:b w:val="0"/>
          <w:sz w:val="24"/>
          <w:szCs w:val="24"/>
        </w:rPr>
        <w:t>a</w:t>
      </w:r>
      <w:r w:rsidRPr="0039251C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Pr="0039251C">
        <w:rPr>
          <w:rStyle w:val="af4"/>
          <w:rFonts w:ascii="Times New Roman" w:hAnsi="Times New Roman" w:cs="Times New Roman"/>
          <w:b w:val="0"/>
          <w:sz w:val="24"/>
          <w:szCs w:val="24"/>
        </w:rPr>
        <w:t>lot</w:t>
      </w:r>
      <w:r w:rsidRPr="0039251C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,</w:t>
      </w:r>
      <w:r w:rsidRPr="0039251C">
        <w:rPr>
          <w:sz w:val="24"/>
          <w:szCs w:val="24"/>
        </w:rPr>
        <w:t xml:space="preserve"> завтрак — </w:t>
      </w:r>
      <w:r w:rsidRPr="0039251C">
        <w:rPr>
          <w:rStyle w:val="af4"/>
          <w:rFonts w:ascii="Times New Roman" w:hAnsi="Times New Roman" w:cs="Times New Roman"/>
          <w:b w:val="0"/>
          <w:sz w:val="24"/>
          <w:szCs w:val="24"/>
        </w:rPr>
        <w:t>breakfast</w:t>
      </w:r>
      <w:r w:rsidRPr="0039251C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/</w:t>
      </w:r>
      <w:r w:rsidRPr="0039251C">
        <w:rPr>
          <w:rStyle w:val="af4"/>
          <w:rFonts w:ascii="Times New Roman" w:hAnsi="Times New Roman" w:cs="Times New Roman"/>
          <w:b w:val="0"/>
          <w:sz w:val="24"/>
          <w:szCs w:val="24"/>
        </w:rPr>
        <w:t>lunch</w:t>
      </w:r>
      <w:r w:rsidRPr="0039251C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,</w:t>
      </w:r>
      <w:r w:rsidRPr="0039251C">
        <w:rPr>
          <w:sz w:val="24"/>
          <w:szCs w:val="24"/>
        </w:rPr>
        <w:t xml:space="preserve"> обед — </w:t>
      </w:r>
      <w:r w:rsidRPr="0039251C">
        <w:rPr>
          <w:rStyle w:val="af4"/>
          <w:rFonts w:ascii="Times New Roman" w:hAnsi="Times New Roman" w:cs="Times New Roman"/>
          <w:b w:val="0"/>
          <w:sz w:val="24"/>
          <w:szCs w:val="24"/>
        </w:rPr>
        <w:t>lunch</w:t>
      </w:r>
      <w:r w:rsidRPr="0039251C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/</w:t>
      </w:r>
      <w:r w:rsidRPr="0039251C">
        <w:rPr>
          <w:rStyle w:val="af4"/>
          <w:rFonts w:ascii="Times New Roman" w:hAnsi="Times New Roman" w:cs="Times New Roman"/>
          <w:b w:val="0"/>
          <w:sz w:val="24"/>
          <w:szCs w:val="24"/>
        </w:rPr>
        <w:t>dinner</w:t>
      </w:r>
      <w:r w:rsidRPr="0039251C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,</w:t>
      </w:r>
      <w:r w:rsidRPr="0039251C">
        <w:rPr>
          <w:sz w:val="24"/>
          <w:szCs w:val="24"/>
        </w:rPr>
        <w:t xml:space="preserve"> ужин — </w:t>
      </w:r>
      <w:r w:rsidRPr="0039251C">
        <w:rPr>
          <w:rStyle w:val="af4"/>
          <w:rFonts w:ascii="Times New Roman" w:hAnsi="Times New Roman" w:cs="Times New Roman"/>
          <w:b w:val="0"/>
          <w:sz w:val="24"/>
          <w:szCs w:val="24"/>
        </w:rPr>
        <w:t>dinner</w:t>
      </w:r>
      <w:r w:rsidRPr="0039251C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/</w:t>
      </w:r>
      <w:r w:rsidRPr="0039251C">
        <w:rPr>
          <w:rStyle w:val="af4"/>
          <w:rFonts w:ascii="Times New Roman" w:hAnsi="Times New Roman" w:cs="Times New Roman"/>
          <w:b w:val="0"/>
          <w:sz w:val="24"/>
          <w:szCs w:val="24"/>
        </w:rPr>
        <w:t>supper</w:t>
      </w:r>
      <w:r w:rsidRPr="0039251C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/</w:t>
      </w:r>
      <w:r w:rsidRPr="0039251C">
        <w:rPr>
          <w:rStyle w:val="af4"/>
          <w:rFonts w:ascii="Times New Roman" w:hAnsi="Times New Roman" w:cs="Times New Roman"/>
          <w:b w:val="0"/>
          <w:sz w:val="24"/>
          <w:szCs w:val="24"/>
        </w:rPr>
        <w:t>tea</w:t>
      </w:r>
      <w:r w:rsidRPr="0039251C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).</w:t>
      </w:r>
    </w:p>
    <w:p w:rsidR="008A24EA" w:rsidRPr="0039251C" w:rsidRDefault="008A24EA" w:rsidP="0039251C">
      <w:pPr>
        <w:pStyle w:val="30"/>
        <w:shd w:val="clear" w:color="auto" w:fill="auto"/>
        <w:spacing w:line="240" w:lineRule="auto"/>
        <w:ind w:right="140"/>
        <w:rPr>
          <w:b/>
          <w:i w:val="0"/>
          <w:sz w:val="24"/>
          <w:szCs w:val="24"/>
          <w:lang w:val="ru-RU"/>
        </w:rPr>
      </w:pPr>
      <w:r w:rsidRPr="0039251C">
        <w:rPr>
          <w:b/>
          <w:i w:val="0"/>
          <w:sz w:val="24"/>
          <w:szCs w:val="24"/>
          <w:lang w:val="ru-RU"/>
        </w:rPr>
        <w:t>Компенсаторная компетенция</w:t>
      </w:r>
    </w:p>
    <w:p w:rsidR="008A24EA" w:rsidRPr="0039251C" w:rsidRDefault="008A24EA" w:rsidP="0039251C">
      <w:pPr>
        <w:pStyle w:val="10"/>
        <w:shd w:val="clear" w:color="auto" w:fill="auto"/>
        <w:spacing w:before="0" w:line="240" w:lineRule="auto"/>
        <w:ind w:left="40" w:right="40" w:firstLine="340"/>
        <w:rPr>
          <w:sz w:val="24"/>
          <w:szCs w:val="24"/>
        </w:rPr>
      </w:pPr>
      <w:r w:rsidRPr="0039251C">
        <w:rPr>
          <w:sz w:val="24"/>
          <w:szCs w:val="24"/>
        </w:rPr>
        <w:t>Уже на первом этапе обучения учащиеся могут овладеть рядом умений, позволяющих им выйти из трудной ситуа</w:t>
      </w:r>
      <w:r w:rsidRPr="0039251C">
        <w:rPr>
          <w:sz w:val="24"/>
          <w:szCs w:val="24"/>
        </w:rPr>
        <w:softHyphen/>
        <w:t>ции, связанной с недостатком языковых сре</w:t>
      </w:r>
      <w:proofErr w:type="gramStart"/>
      <w:r w:rsidRPr="0039251C">
        <w:rPr>
          <w:sz w:val="24"/>
          <w:szCs w:val="24"/>
        </w:rPr>
        <w:t>дств в пр</w:t>
      </w:r>
      <w:proofErr w:type="gramEnd"/>
      <w:r w:rsidRPr="0039251C">
        <w:rPr>
          <w:sz w:val="24"/>
          <w:szCs w:val="24"/>
        </w:rPr>
        <w:t xml:space="preserve">оцессе устного общения, при чтении и </w:t>
      </w:r>
      <w:proofErr w:type="spellStart"/>
      <w:r w:rsidRPr="0039251C">
        <w:rPr>
          <w:sz w:val="24"/>
          <w:szCs w:val="24"/>
        </w:rPr>
        <w:t>аудировании</w:t>
      </w:r>
      <w:proofErr w:type="spellEnd"/>
      <w:r w:rsidRPr="0039251C">
        <w:rPr>
          <w:sz w:val="24"/>
          <w:szCs w:val="24"/>
        </w:rPr>
        <w:t>:</w:t>
      </w:r>
    </w:p>
    <w:p w:rsidR="008A24EA" w:rsidRPr="0039251C" w:rsidRDefault="008A24EA" w:rsidP="0039251C">
      <w:pPr>
        <w:pStyle w:val="10"/>
        <w:numPr>
          <w:ilvl w:val="0"/>
          <w:numId w:val="42"/>
        </w:numPr>
        <w:shd w:val="clear" w:color="auto" w:fill="auto"/>
        <w:tabs>
          <w:tab w:val="left" w:pos="654"/>
        </w:tabs>
        <w:spacing w:before="0" w:line="240" w:lineRule="auto"/>
        <w:ind w:left="20" w:right="40" w:firstLine="340"/>
        <w:rPr>
          <w:sz w:val="24"/>
          <w:szCs w:val="24"/>
        </w:rPr>
      </w:pPr>
      <w:r w:rsidRPr="0039251C">
        <w:rPr>
          <w:sz w:val="24"/>
          <w:szCs w:val="24"/>
        </w:rPr>
        <w:t>умение запроса информации о значении незнако</w:t>
      </w:r>
      <w:r w:rsidRPr="0039251C">
        <w:rPr>
          <w:sz w:val="24"/>
          <w:szCs w:val="24"/>
        </w:rPr>
        <w:softHyphen/>
        <w:t xml:space="preserve">мых/забытых слов </w:t>
      </w:r>
      <w:r w:rsidRPr="0039251C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(</w:t>
      </w:r>
      <w:r w:rsidRPr="0039251C">
        <w:rPr>
          <w:rStyle w:val="af4"/>
          <w:rFonts w:ascii="Times New Roman" w:hAnsi="Times New Roman" w:cs="Times New Roman"/>
          <w:b w:val="0"/>
          <w:sz w:val="24"/>
          <w:szCs w:val="24"/>
        </w:rPr>
        <w:t>What</w:t>
      </w:r>
      <w:r w:rsidRPr="0039251C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Pr="0039251C">
        <w:rPr>
          <w:rStyle w:val="af4"/>
          <w:rFonts w:ascii="Times New Roman" w:hAnsi="Times New Roman" w:cs="Times New Roman"/>
          <w:b w:val="0"/>
          <w:sz w:val="24"/>
          <w:szCs w:val="24"/>
        </w:rPr>
        <w:t>is</w:t>
      </w:r>
      <w:r w:rsidRPr="0039251C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Pr="0039251C">
        <w:rPr>
          <w:rStyle w:val="af4"/>
          <w:rFonts w:ascii="Times New Roman" w:hAnsi="Times New Roman" w:cs="Times New Roman"/>
          <w:b w:val="0"/>
          <w:sz w:val="24"/>
          <w:szCs w:val="24"/>
        </w:rPr>
        <w:t>the</w:t>
      </w:r>
      <w:r w:rsidRPr="0039251C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Pr="0039251C">
        <w:rPr>
          <w:rStyle w:val="af4"/>
          <w:rFonts w:ascii="Times New Roman" w:hAnsi="Times New Roman" w:cs="Times New Roman"/>
          <w:b w:val="0"/>
          <w:sz w:val="24"/>
          <w:szCs w:val="24"/>
        </w:rPr>
        <w:t>English</w:t>
      </w:r>
      <w:r w:rsidRPr="0039251C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Pr="0039251C">
        <w:rPr>
          <w:rStyle w:val="af4"/>
          <w:rFonts w:ascii="Times New Roman" w:hAnsi="Times New Roman" w:cs="Times New Roman"/>
          <w:b w:val="0"/>
          <w:sz w:val="24"/>
          <w:szCs w:val="24"/>
        </w:rPr>
        <w:t>for</w:t>
      </w:r>
      <w:r w:rsidRPr="0039251C">
        <w:rPr>
          <w:sz w:val="24"/>
          <w:szCs w:val="24"/>
        </w:rPr>
        <w:t>...</w:t>
      </w:r>
      <w:proofErr w:type="gramStart"/>
      <w:r w:rsidRPr="0039251C">
        <w:rPr>
          <w:sz w:val="24"/>
          <w:szCs w:val="24"/>
        </w:rPr>
        <w:t xml:space="preserve"> </w:t>
      </w:r>
      <w:r w:rsidRPr="0039251C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?</w:t>
      </w:r>
      <w:proofErr w:type="gramEnd"/>
      <w:r w:rsidRPr="0039251C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)</w:t>
      </w:r>
      <w:r w:rsidRPr="0039251C">
        <w:rPr>
          <w:sz w:val="24"/>
          <w:szCs w:val="24"/>
        </w:rPr>
        <w:t xml:space="preserve"> для решения речевой задачи говорения;</w:t>
      </w:r>
    </w:p>
    <w:p w:rsidR="008A24EA" w:rsidRPr="0039251C" w:rsidRDefault="008A24EA" w:rsidP="0039251C">
      <w:pPr>
        <w:pStyle w:val="10"/>
        <w:numPr>
          <w:ilvl w:val="0"/>
          <w:numId w:val="42"/>
        </w:numPr>
        <w:shd w:val="clear" w:color="auto" w:fill="auto"/>
        <w:tabs>
          <w:tab w:val="left" w:pos="654"/>
        </w:tabs>
        <w:spacing w:before="0" w:line="240" w:lineRule="auto"/>
        <w:ind w:left="20" w:right="40" w:firstLine="340"/>
        <w:rPr>
          <w:sz w:val="24"/>
          <w:szCs w:val="24"/>
        </w:rPr>
      </w:pPr>
      <w:r w:rsidRPr="0039251C">
        <w:rPr>
          <w:sz w:val="24"/>
          <w:szCs w:val="24"/>
        </w:rPr>
        <w:t xml:space="preserve">умение </w:t>
      </w:r>
      <w:proofErr w:type="gramStart"/>
      <w:r w:rsidRPr="0039251C">
        <w:rPr>
          <w:sz w:val="24"/>
          <w:szCs w:val="24"/>
        </w:rPr>
        <w:t>обратиться с просьбой повторить</w:t>
      </w:r>
      <w:proofErr w:type="gramEnd"/>
      <w:r w:rsidRPr="0039251C">
        <w:rPr>
          <w:sz w:val="24"/>
          <w:szCs w:val="24"/>
        </w:rPr>
        <w:t xml:space="preserve"> сказанное в случае непонимания в процессе межличностного общения;</w:t>
      </w:r>
    </w:p>
    <w:p w:rsidR="008A24EA" w:rsidRPr="0039251C" w:rsidRDefault="008A24EA" w:rsidP="0039251C">
      <w:pPr>
        <w:pStyle w:val="10"/>
        <w:numPr>
          <w:ilvl w:val="0"/>
          <w:numId w:val="42"/>
        </w:numPr>
        <w:shd w:val="clear" w:color="auto" w:fill="auto"/>
        <w:tabs>
          <w:tab w:val="left" w:pos="654"/>
        </w:tabs>
        <w:spacing w:before="0" w:line="240" w:lineRule="auto"/>
        <w:ind w:left="20" w:right="40" w:firstLine="340"/>
        <w:rPr>
          <w:sz w:val="24"/>
          <w:szCs w:val="24"/>
        </w:rPr>
      </w:pPr>
      <w:r w:rsidRPr="0039251C">
        <w:rPr>
          <w:sz w:val="24"/>
          <w:szCs w:val="24"/>
        </w:rPr>
        <w:t>умение пользоваться языковой и контекстуальной до</w:t>
      </w:r>
      <w:r w:rsidRPr="0039251C">
        <w:rPr>
          <w:sz w:val="24"/>
          <w:szCs w:val="24"/>
        </w:rPr>
        <w:softHyphen/>
        <w:t>гадкой для понимания значений лексических единиц (слова, созвучные с родным языком, опора на картинку, иллюстра</w:t>
      </w:r>
      <w:r w:rsidRPr="0039251C">
        <w:rPr>
          <w:sz w:val="24"/>
          <w:szCs w:val="24"/>
        </w:rPr>
        <w:softHyphen/>
        <w:t xml:space="preserve">ции) при чтении и </w:t>
      </w:r>
      <w:proofErr w:type="spellStart"/>
      <w:r w:rsidRPr="0039251C">
        <w:rPr>
          <w:sz w:val="24"/>
          <w:szCs w:val="24"/>
        </w:rPr>
        <w:t>аудировании</w:t>
      </w:r>
      <w:proofErr w:type="spellEnd"/>
      <w:r w:rsidRPr="0039251C">
        <w:rPr>
          <w:sz w:val="24"/>
          <w:szCs w:val="24"/>
        </w:rPr>
        <w:t>;</w:t>
      </w:r>
    </w:p>
    <w:p w:rsidR="008A24EA" w:rsidRPr="0039251C" w:rsidRDefault="008A24EA" w:rsidP="0039251C">
      <w:pPr>
        <w:pStyle w:val="10"/>
        <w:numPr>
          <w:ilvl w:val="0"/>
          <w:numId w:val="42"/>
        </w:numPr>
        <w:shd w:val="clear" w:color="auto" w:fill="auto"/>
        <w:tabs>
          <w:tab w:val="left" w:pos="654"/>
        </w:tabs>
        <w:spacing w:before="0" w:line="240" w:lineRule="auto"/>
        <w:ind w:left="20" w:firstLine="340"/>
        <w:rPr>
          <w:sz w:val="24"/>
          <w:szCs w:val="24"/>
        </w:rPr>
      </w:pPr>
      <w:r w:rsidRPr="0039251C">
        <w:rPr>
          <w:sz w:val="24"/>
          <w:szCs w:val="24"/>
        </w:rPr>
        <w:t>умение пользоваться двуязычным словарём;</w:t>
      </w:r>
    </w:p>
    <w:p w:rsidR="008A24EA" w:rsidRPr="0039251C" w:rsidRDefault="008A24EA" w:rsidP="0039251C">
      <w:pPr>
        <w:pStyle w:val="10"/>
        <w:numPr>
          <w:ilvl w:val="0"/>
          <w:numId w:val="42"/>
        </w:numPr>
        <w:shd w:val="clear" w:color="auto" w:fill="auto"/>
        <w:tabs>
          <w:tab w:val="left" w:pos="654"/>
        </w:tabs>
        <w:spacing w:before="0" w:line="240" w:lineRule="auto"/>
        <w:ind w:left="20" w:right="40" w:firstLine="340"/>
        <w:rPr>
          <w:sz w:val="24"/>
          <w:szCs w:val="24"/>
        </w:rPr>
      </w:pPr>
      <w:r w:rsidRPr="0039251C">
        <w:rPr>
          <w:sz w:val="24"/>
          <w:szCs w:val="24"/>
        </w:rPr>
        <w:lastRenderedPageBreak/>
        <w:t>умение выражать свою мысль, используя знакомые слова и жесты;</w:t>
      </w:r>
    </w:p>
    <w:p w:rsidR="008A24EA" w:rsidRPr="0039251C" w:rsidRDefault="008A24EA" w:rsidP="0039251C">
      <w:pPr>
        <w:pStyle w:val="10"/>
        <w:numPr>
          <w:ilvl w:val="0"/>
          <w:numId w:val="42"/>
        </w:numPr>
        <w:shd w:val="clear" w:color="auto" w:fill="auto"/>
        <w:tabs>
          <w:tab w:val="left" w:pos="654"/>
        </w:tabs>
        <w:spacing w:before="0" w:line="240" w:lineRule="auto"/>
        <w:ind w:left="20" w:right="40" w:firstLine="340"/>
        <w:rPr>
          <w:sz w:val="24"/>
          <w:szCs w:val="24"/>
        </w:rPr>
      </w:pPr>
      <w:r w:rsidRPr="0039251C">
        <w:rPr>
          <w:sz w:val="24"/>
          <w:szCs w:val="24"/>
        </w:rPr>
        <w:t>умение вместо неизвестного слова употребить другое знакомое ученику слово, близкое по значению.</w:t>
      </w:r>
    </w:p>
    <w:p w:rsidR="008A24EA" w:rsidRPr="0039251C" w:rsidRDefault="008A24EA" w:rsidP="0039251C">
      <w:pPr>
        <w:pStyle w:val="14"/>
        <w:keepNext/>
        <w:keepLines/>
        <w:shd w:val="clear" w:color="auto" w:fill="auto"/>
        <w:spacing w:before="0" w:after="0" w:line="240" w:lineRule="auto"/>
        <w:ind w:right="140"/>
        <w:rPr>
          <w:rFonts w:ascii="Times New Roman" w:hAnsi="Times New Roman" w:cs="Times New Roman"/>
          <w:b/>
          <w:sz w:val="24"/>
          <w:szCs w:val="24"/>
        </w:rPr>
      </w:pPr>
      <w:r w:rsidRPr="0039251C">
        <w:rPr>
          <w:rFonts w:ascii="Times New Roman" w:hAnsi="Times New Roman" w:cs="Times New Roman"/>
          <w:b/>
          <w:sz w:val="24"/>
          <w:szCs w:val="24"/>
        </w:rPr>
        <w:t>Учебно-познавательная компетенция</w:t>
      </w:r>
    </w:p>
    <w:p w:rsidR="008A24EA" w:rsidRPr="0039251C" w:rsidRDefault="008A24EA" w:rsidP="0039251C">
      <w:pPr>
        <w:pStyle w:val="10"/>
        <w:shd w:val="clear" w:color="auto" w:fill="auto"/>
        <w:spacing w:before="0" w:line="240" w:lineRule="auto"/>
        <w:ind w:left="20" w:firstLine="340"/>
        <w:rPr>
          <w:sz w:val="24"/>
          <w:szCs w:val="24"/>
        </w:rPr>
      </w:pPr>
      <w:r w:rsidRPr="0039251C">
        <w:rPr>
          <w:sz w:val="24"/>
          <w:szCs w:val="24"/>
        </w:rPr>
        <w:t>Овладение следующими приёмами учебной работы:</w:t>
      </w:r>
    </w:p>
    <w:p w:rsidR="008A24EA" w:rsidRPr="0039251C" w:rsidRDefault="008A24EA" w:rsidP="0039251C">
      <w:pPr>
        <w:pStyle w:val="10"/>
        <w:numPr>
          <w:ilvl w:val="0"/>
          <w:numId w:val="42"/>
        </w:numPr>
        <w:shd w:val="clear" w:color="auto" w:fill="auto"/>
        <w:tabs>
          <w:tab w:val="left" w:pos="654"/>
        </w:tabs>
        <w:spacing w:before="0" w:line="240" w:lineRule="auto"/>
        <w:ind w:left="20" w:right="40" w:firstLine="340"/>
        <w:rPr>
          <w:sz w:val="24"/>
          <w:szCs w:val="24"/>
        </w:rPr>
      </w:pPr>
      <w:r w:rsidRPr="0039251C">
        <w:rPr>
          <w:sz w:val="24"/>
          <w:szCs w:val="24"/>
        </w:rPr>
        <w:t>внимательное слушание учителя и реагирование на его реплики в быстром темпе в процессе фронтальной работы группы;</w:t>
      </w:r>
    </w:p>
    <w:p w:rsidR="008A24EA" w:rsidRPr="0039251C" w:rsidRDefault="008A24EA" w:rsidP="0039251C">
      <w:pPr>
        <w:pStyle w:val="10"/>
        <w:numPr>
          <w:ilvl w:val="0"/>
          <w:numId w:val="42"/>
        </w:numPr>
        <w:shd w:val="clear" w:color="auto" w:fill="auto"/>
        <w:tabs>
          <w:tab w:val="left" w:pos="654"/>
        </w:tabs>
        <w:spacing w:before="0" w:line="240" w:lineRule="auto"/>
        <w:ind w:left="20" w:firstLine="340"/>
        <w:rPr>
          <w:sz w:val="24"/>
          <w:szCs w:val="24"/>
        </w:rPr>
      </w:pPr>
      <w:r w:rsidRPr="0039251C">
        <w:rPr>
          <w:sz w:val="24"/>
          <w:szCs w:val="24"/>
        </w:rPr>
        <w:t>работа в парах;</w:t>
      </w:r>
    </w:p>
    <w:p w:rsidR="008A24EA" w:rsidRPr="0039251C" w:rsidRDefault="008A24EA" w:rsidP="0039251C">
      <w:pPr>
        <w:pStyle w:val="10"/>
        <w:numPr>
          <w:ilvl w:val="0"/>
          <w:numId w:val="42"/>
        </w:numPr>
        <w:shd w:val="clear" w:color="auto" w:fill="auto"/>
        <w:tabs>
          <w:tab w:val="left" w:pos="654"/>
        </w:tabs>
        <w:spacing w:before="0" w:line="240" w:lineRule="auto"/>
        <w:ind w:left="20" w:firstLine="340"/>
        <w:rPr>
          <w:sz w:val="24"/>
          <w:szCs w:val="24"/>
        </w:rPr>
      </w:pPr>
      <w:r w:rsidRPr="0039251C">
        <w:rPr>
          <w:sz w:val="24"/>
          <w:szCs w:val="24"/>
        </w:rPr>
        <w:t>работа в малой группе;</w:t>
      </w:r>
    </w:p>
    <w:p w:rsidR="008A24EA" w:rsidRPr="0039251C" w:rsidRDefault="008A24EA" w:rsidP="0039251C">
      <w:pPr>
        <w:pStyle w:val="10"/>
        <w:numPr>
          <w:ilvl w:val="0"/>
          <w:numId w:val="42"/>
        </w:numPr>
        <w:shd w:val="clear" w:color="auto" w:fill="auto"/>
        <w:tabs>
          <w:tab w:val="left" w:pos="654"/>
        </w:tabs>
        <w:spacing w:before="0" w:line="240" w:lineRule="auto"/>
        <w:ind w:left="20" w:firstLine="340"/>
        <w:rPr>
          <w:sz w:val="24"/>
          <w:szCs w:val="24"/>
        </w:rPr>
      </w:pPr>
      <w:r w:rsidRPr="0039251C">
        <w:rPr>
          <w:sz w:val="24"/>
          <w:szCs w:val="24"/>
        </w:rPr>
        <w:t>работа со звукозаписью в классе и дома;</w:t>
      </w:r>
    </w:p>
    <w:p w:rsidR="008A24EA" w:rsidRPr="0039251C" w:rsidRDefault="008A24EA" w:rsidP="0039251C">
      <w:pPr>
        <w:pStyle w:val="10"/>
        <w:numPr>
          <w:ilvl w:val="0"/>
          <w:numId w:val="42"/>
        </w:numPr>
        <w:shd w:val="clear" w:color="auto" w:fill="auto"/>
        <w:tabs>
          <w:tab w:val="left" w:pos="654"/>
        </w:tabs>
        <w:spacing w:before="0" w:line="240" w:lineRule="auto"/>
        <w:ind w:left="20" w:firstLine="340"/>
        <w:rPr>
          <w:sz w:val="24"/>
          <w:szCs w:val="24"/>
        </w:rPr>
      </w:pPr>
      <w:r w:rsidRPr="0039251C">
        <w:rPr>
          <w:sz w:val="24"/>
          <w:szCs w:val="24"/>
        </w:rPr>
        <w:t>работа с рабочей тетрадью в классе и дома;</w:t>
      </w:r>
    </w:p>
    <w:p w:rsidR="008A24EA" w:rsidRPr="0039251C" w:rsidRDefault="008A24EA" w:rsidP="0039251C">
      <w:pPr>
        <w:pStyle w:val="10"/>
        <w:numPr>
          <w:ilvl w:val="0"/>
          <w:numId w:val="42"/>
        </w:numPr>
        <w:shd w:val="clear" w:color="auto" w:fill="auto"/>
        <w:tabs>
          <w:tab w:val="left" w:pos="654"/>
        </w:tabs>
        <w:spacing w:before="0" w:line="240" w:lineRule="auto"/>
        <w:ind w:left="20" w:right="40" w:firstLine="340"/>
        <w:rPr>
          <w:sz w:val="24"/>
          <w:szCs w:val="24"/>
        </w:rPr>
      </w:pPr>
      <w:r w:rsidRPr="0039251C">
        <w:rPr>
          <w:sz w:val="24"/>
          <w:szCs w:val="24"/>
        </w:rPr>
        <w:t>нахождение нужных разделов учебника и рабочей тет</w:t>
      </w:r>
      <w:r w:rsidRPr="0039251C">
        <w:rPr>
          <w:sz w:val="24"/>
          <w:szCs w:val="24"/>
        </w:rPr>
        <w:softHyphen/>
        <w:t>ради по принятым в них значкам;</w:t>
      </w:r>
    </w:p>
    <w:p w:rsidR="008A24EA" w:rsidRPr="0039251C" w:rsidRDefault="008A24EA" w:rsidP="0039251C">
      <w:pPr>
        <w:pStyle w:val="10"/>
        <w:numPr>
          <w:ilvl w:val="0"/>
          <w:numId w:val="42"/>
        </w:numPr>
        <w:shd w:val="clear" w:color="auto" w:fill="auto"/>
        <w:tabs>
          <w:tab w:val="left" w:pos="654"/>
        </w:tabs>
        <w:spacing w:before="0" w:line="240" w:lineRule="auto"/>
        <w:ind w:left="20" w:right="40" w:firstLine="340"/>
        <w:rPr>
          <w:sz w:val="24"/>
          <w:szCs w:val="24"/>
        </w:rPr>
      </w:pPr>
      <w:r w:rsidRPr="0039251C">
        <w:rPr>
          <w:sz w:val="24"/>
          <w:szCs w:val="24"/>
        </w:rPr>
        <w:t>быстрое нахождение слов в англо-русском словаре в учебниках и книгах для чтения;</w:t>
      </w:r>
    </w:p>
    <w:p w:rsidR="008A24EA" w:rsidRPr="0039251C" w:rsidRDefault="008A24EA" w:rsidP="0039251C">
      <w:pPr>
        <w:pStyle w:val="10"/>
        <w:numPr>
          <w:ilvl w:val="0"/>
          <w:numId w:val="42"/>
        </w:numPr>
        <w:shd w:val="clear" w:color="auto" w:fill="auto"/>
        <w:tabs>
          <w:tab w:val="left" w:pos="654"/>
        </w:tabs>
        <w:spacing w:before="0" w:line="240" w:lineRule="auto"/>
        <w:ind w:left="20" w:firstLine="340"/>
        <w:rPr>
          <w:sz w:val="24"/>
          <w:szCs w:val="24"/>
        </w:rPr>
      </w:pPr>
      <w:r w:rsidRPr="0039251C">
        <w:rPr>
          <w:sz w:val="24"/>
          <w:szCs w:val="24"/>
        </w:rPr>
        <w:t>быстрое ориентирование в структуре учебника;</w:t>
      </w:r>
    </w:p>
    <w:p w:rsidR="008A24EA" w:rsidRPr="0039251C" w:rsidRDefault="008A24EA" w:rsidP="0039251C">
      <w:pPr>
        <w:pStyle w:val="10"/>
        <w:numPr>
          <w:ilvl w:val="0"/>
          <w:numId w:val="42"/>
        </w:numPr>
        <w:shd w:val="clear" w:color="auto" w:fill="auto"/>
        <w:tabs>
          <w:tab w:val="left" w:pos="654"/>
        </w:tabs>
        <w:spacing w:before="0" w:line="240" w:lineRule="auto"/>
        <w:ind w:left="20" w:right="40" w:firstLine="340"/>
        <w:rPr>
          <w:sz w:val="24"/>
          <w:szCs w:val="24"/>
        </w:rPr>
      </w:pPr>
      <w:r w:rsidRPr="0039251C">
        <w:rPr>
          <w:sz w:val="24"/>
          <w:szCs w:val="24"/>
        </w:rPr>
        <w:t>создание рисунков, подбор иллюстраций, создание надписей для использования в процессе общения на уроке;</w:t>
      </w:r>
    </w:p>
    <w:p w:rsidR="008A24EA" w:rsidRPr="0039251C" w:rsidRDefault="008A24EA" w:rsidP="0039251C">
      <w:pPr>
        <w:pStyle w:val="10"/>
        <w:numPr>
          <w:ilvl w:val="0"/>
          <w:numId w:val="42"/>
        </w:numPr>
        <w:shd w:val="clear" w:color="auto" w:fill="auto"/>
        <w:tabs>
          <w:tab w:val="left" w:pos="654"/>
        </w:tabs>
        <w:spacing w:before="0" w:line="240" w:lineRule="auto"/>
        <w:ind w:left="20" w:right="40" w:firstLine="340"/>
        <w:rPr>
          <w:sz w:val="24"/>
          <w:szCs w:val="24"/>
        </w:rPr>
      </w:pPr>
      <w:r w:rsidRPr="0039251C">
        <w:rPr>
          <w:sz w:val="24"/>
          <w:szCs w:val="24"/>
        </w:rPr>
        <w:t>участие в разнообразных играх, направленных на овла</w:t>
      </w:r>
      <w:r w:rsidRPr="0039251C">
        <w:rPr>
          <w:sz w:val="24"/>
          <w:szCs w:val="24"/>
        </w:rPr>
        <w:softHyphen/>
        <w:t>дение языковым и речевым материалом;</w:t>
      </w:r>
    </w:p>
    <w:p w:rsidR="008A24EA" w:rsidRPr="0039251C" w:rsidRDefault="008A24EA" w:rsidP="0039251C">
      <w:pPr>
        <w:pStyle w:val="10"/>
        <w:numPr>
          <w:ilvl w:val="0"/>
          <w:numId w:val="42"/>
        </w:numPr>
        <w:shd w:val="clear" w:color="auto" w:fill="auto"/>
        <w:tabs>
          <w:tab w:val="left" w:pos="654"/>
        </w:tabs>
        <w:spacing w:before="0" w:line="240" w:lineRule="auto"/>
        <w:ind w:left="20" w:right="40" w:firstLine="340"/>
        <w:rPr>
          <w:sz w:val="24"/>
          <w:szCs w:val="24"/>
        </w:rPr>
      </w:pPr>
      <w:r w:rsidRPr="0039251C">
        <w:rPr>
          <w:sz w:val="24"/>
          <w:szCs w:val="24"/>
        </w:rPr>
        <w:t>инсценировка диалога с использованием элементарно</w:t>
      </w:r>
      <w:r w:rsidRPr="0039251C">
        <w:rPr>
          <w:sz w:val="24"/>
          <w:szCs w:val="24"/>
        </w:rPr>
        <w:softHyphen/>
        <w:t>го реквизита и элементов костюма для создания речевой си</w:t>
      </w:r>
      <w:r w:rsidRPr="0039251C">
        <w:rPr>
          <w:sz w:val="24"/>
          <w:szCs w:val="24"/>
        </w:rPr>
        <w:softHyphen/>
        <w:t>туации;</w:t>
      </w:r>
    </w:p>
    <w:p w:rsidR="008A24EA" w:rsidRPr="0039251C" w:rsidRDefault="008A24EA" w:rsidP="0039251C">
      <w:pPr>
        <w:pStyle w:val="10"/>
        <w:numPr>
          <w:ilvl w:val="0"/>
          <w:numId w:val="42"/>
        </w:numPr>
        <w:shd w:val="clear" w:color="auto" w:fill="auto"/>
        <w:tabs>
          <w:tab w:val="left" w:pos="654"/>
        </w:tabs>
        <w:spacing w:before="0" w:line="240" w:lineRule="auto"/>
        <w:ind w:left="20" w:firstLine="340"/>
        <w:rPr>
          <w:sz w:val="24"/>
          <w:szCs w:val="24"/>
        </w:rPr>
      </w:pPr>
      <w:r w:rsidRPr="0039251C">
        <w:rPr>
          <w:sz w:val="24"/>
          <w:szCs w:val="24"/>
        </w:rPr>
        <w:t>использование вербальных и иллюстративных опор.</w:t>
      </w:r>
    </w:p>
    <w:p w:rsidR="008A24EA" w:rsidRPr="0039251C" w:rsidRDefault="008A24EA" w:rsidP="0039251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A24EA" w:rsidRPr="0039251C" w:rsidRDefault="008A24EA" w:rsidP="0039251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B1CD3" w:rsidRPr="0039251C" w:rsidRDefault="00EB1CD3" w:rsidP="00EB1CD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925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Примерное календарно-тематическое планирование для 3 класса </w:t>
      </w:r>
    </w:p>
    <w:p w:rsidR="00EB1CD3" w:rsidRPr="0039251C" w:rsidRDefault="00EB1CD3" w:rsidP="00EB1CD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925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 </w:t>
      </w:r>
      <w:proofErr w:type="gramStart"/>
      <w:r w:rsidRPr="003925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УМК </w:t>
      </w:r>
      <w:proofErr w:type="spellStart"/>
      <w:r w:rsidRPr="0039251C">
        <w:rPr>
          <w:rFonts w:ascii="Times New Roman" w:hAnsi="Times New Roman" w:cs="Times New Roman"/>
          <w:b/>
          <w:color w:val="000000"/>
          <w:sz w:val="24"/>
          <w:szCs w:val="24"/>
        </w:rPr>
        <w:t>И.</w:t>
      </w:r>
      <w:proofErr w:type="gramEnd"/>
      <w:r w:rsidRPr="0039251C">
        <w:rPr>
          <w:rFonts w:ascii="Times New Roman" w:hAnsi="Times New Roman" w:cs="Times New Roman"/>
          <w:b/>
          <w:color w:val="000000"/>
          <w:sz w:val="24"/>
          <w:szCs w:val="24"/>
        </w:rPr>
        <w:t>Н.Верещагина</w:t>
      </w:r>
      <w:proofErr w:type="spellEnd"/>
      <w:r w:rsidRPr="003925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Pr="0039251C">
        <w:rPr>
          <w:rFonts w:ascii="Times New Roman" w:hAnsi="Times New Roman" w:cs="Times New Roman"/>
          <w:b/>
          <w:color w:val="000000"/>
          <w:sz w:val="24"/>
          <w:szCs w:val="24"/>
        </w:rPr>
        <w:t>Т.А.Притыкина</w:t>
      </w:r>
      <w:proofErr w:type="spellEnd"/>
      <w:r w:rsidRPr="003925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Английский язык. </w:t>
      </w:r>
    </w:p>
    <w:p w:rsidR="00EB1CD3" w:rsidRPr="0039251C" w:rsidRDefault="00EB1CD3" w:rsidP="00EB1CD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925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 </w:t>
      </w:r>
      <w:proofErr w:type="spellStart"/>
      <w:r w:rsidRPr="0039251C">
        <w:rPr>
          <w:rFonts w:ascii="Times New Roman" w:hAnsi="Times New Roman" w:cs="Times New Roman"/>
          <w:b/>
          <w:color w:val="000000"/>
          <w:sz w:val="24"/>
          <w:szCs w:val="24"/>
        </w:rPr>
        <w:t>кл</w:t>
      </w:r>
      <w:proofErr w:type="spellEnd"/>
      <w:r w:rsidRPr="0039251C">
        <w:rPr>
          <w:rFonts w:ascii="Times New Roman" w:hAnsi="Times New Roman" w:cs="Times New Roman"/>
          <w:b/>
          <w:color w:val="000000"/>
          <w:sz w:val="24"/>
          <w:szCs w:val="24"/>
        </w:rPr>
        <w:t>. – М. Просвещение, 2013г.</w:t>
      </w:r>
    </w:p>
    <w:p w:rsidR="00EB1CD3" w:rsidRPr="0039251C" w:rsidRDefault="00EB1CD3" w:rsidP="00EB1CD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925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2 часа в неделю,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68</w:t>
      </w:r>
      <w:r w:rsidRPr="003925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часов в год</w:t>
      </w:r>
    </w:p>
    <w:p w:rsidR="00EB1CD3" w:rsidRPr="0039251C" w:rsidRDefault="00EB1CD3" w:rsidP="00EB1CD3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"/>
        <w:gridCol w:w="5387"/>
        <w:gridCol w:w="569"/>
        <w:gridCol w:w="5954"/>
        <w:gridCol w:w="1275"/>
        <w:gridCol w:w="1276"/>
      </w:tblGrid>
      <w:tr w:rsidR="00EB1CD3" w:rsidRPr="0039251C" w:rsidTr="002251A2">
        <w:trPr>
          <w:trHeight w:val="413"/>
        </w:trPr>
        <w:tc>
          <w:tcPr>
            <w:tcW w:w="990" w:type="dxa"/>
          </w:tcPr>
          <w:p w:rsidR="00EB1CD3" w:rsidRPr="0039251C" w:rsidRDefault="00EB1CD3" w:rsidP="002251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387" w:type="dxa"/>
          </w:tcPr>
          <w:p w:rsidR="00EB1CD3" w:rsidRPr="0039251C" w:rsidRDefault="00EB1CD3" w:rsidP="002251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  <w:p w:rsidR="00EB1CD3" w:rsidRPr="0039251C" w:rsidRDefault="00EB1CD3" w:rsidP="002251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3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251C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учебной деятельности учащихся или характеристика деятельности учащихся</w:t>
            </w:r>
          </w:p>
        </w:tc>
        <w:tc>
          <w:tcPr>
            <w:tcW w:w="2551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9251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Дата </w:t>
            </w:r>
          </w:p>
        </w:tc>
      </w:tr>
      <w:tr w:rsidR="00EB1CD3" w:rsidRPr="0039251C" w:rsidTr="002251A2">
        <w:trPr>
          <w:trHeight w:val="371"/>
        </w:trPr>
        <w:tc>
          <w:tcPr>
            <w:tcW w:w="12900" w:type="dxa"/>
            <w:gridSpan w:val="4"/>
          </w:tcPr>
          <w:p w:rsidR="00EB1CD3" w:rsidRPr="0039251C" w:rsidRDefault="00EB1CD3" w:rsidP="002251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3925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четверть (1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7</w:t>
            </w:r>
            <w:r w:rsidRPr="003925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EB1CD3" w:rsidRPr="0039251C" w:rsidTr="002251A2">
        <w:trPr>
          <w:trHeight w:val="371"/>
        </w:trPr>
        <w:tc>
          <w:tcPr>
            <w:tcW w:w="990" w:type="dxa"/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5956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лексики по теме «Знакомство»</w:t>
            </w:r>
          </w:p>
        </w:tc>
        <w:tc>
          <w:tcPr>
            <w:tcW w:w="5954" w:type="dxa"/>
          </w:tcPr>
          <w:p w:rsidR="00EB1CD3" w:rsidRPr="0039251C" w:rsidRDefault="00EB1CD3" w:rsidP="002251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EB1CD3" w:rsidRPr="00294CBE" w:rsidRDefault="00EB1CD3" w:rsidP="002251A2"/>
        </w:tc>
      </w:tr>
      <w:tr w:rsidR="00EB1CD3" w:rsidRPr="0039251C" w:rsidTr="002251A2">
        <w:trPr>
          <w:trHeight w:val="472"/>
        </w:trPr>
        <w:tc>
          <w:tcPr>
            <w:tcW w:w="990" w:type="dxa"/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5956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лексики по теме «Семья, профессия».</w:t>
            </w:r>
          </w:p>
        </w:tc>
        <w:tc>
          <w:tcPr>
            <w:tcW w:w="5954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Говорение: диалоги о семье</w:t>
            </w:r>
          </w:p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Чтение: повторение лексики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EB1CD3" w:rsidRPr="00294CBE" w:rsidRDefault="00EB1CD3" w:rsidP="002251A2"/>
        </w:tc>
      </w:tr>
      <w:tr w:rsidR="00EB1CD3" w:rsidRPr="0039251C" w:rsidTr="002251A2">
        <w:trPr>
          <w:trHeight w:val="695"/>
        </w:trPr>
        <w:tc>
          <w:tcPr>
            <w:tcW w:w="990" w:type="dxa"/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3/3</w:t>
            </w:r>
          </w:p>
        </w:tc>
        <w:tc>
          <w:tcPr>
            <w:tcW w:w="5956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 Числительные, животные, семья.</w:t>
            </w:r>
          </w:p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Употребление структуры «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can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see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…»</w:t>
            </w:r>
          </w:p>
        </w:tc>
        <w:tc>
          <w:tcPr>
            <w:tcW w:w="5954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Говорение: рассказ о семье</w:t>
            </w:r>
          </w:p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Чтение: текст о животных</w:t>
            </w:r>
          </w:p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: речь учителя, текст на слух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EB1CD3" w:rsidRDefault="00EB1CD3" w:rsidP="002251A2"/>
        </w:tc>
      </w:tr>
      <w:tr w:rsidR="00EB1CD3" w:rsidRPr="0039251C" w:rsidTr="002251A2">
        <w:trPr>
          <w:trHeight w:val="390"/>
        </w:trPr>
        <w:tc>
          <w:tcPr>
            <w:tcW w:w="990" w:type="dxa"/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5956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39251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Диалоги по теме: «Игрушки».</w:t>
            </w:r>
          </w:p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Говорение: диалоги об игрушках</w:t>
            </w:r>
          </w:p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Чтение: текст по теме</w:t>
            </w:r>
          </w:p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Письмо: грамматические упражнения</w:t>
            </w:r>
          </w:p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: речь учителя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450"/>
        </w:trPr>
        <w:tc>
          <w:tcPr>
            <w:tcW w:w="990" w:type="dxa"/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5/5</w:t>
            </w:r>
          </w:p>
        </w:tc>
        <w:tc>
          <w:tcPr>
            <w:tcW w:w="5956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лексики: «Члены семьи».</w:t>
            </w:r>
          </w:p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Говорение: употребление новой лексики в речи</w:t>
            </w:r>
          </w:p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Письмо: упражнения по грамматике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528"/>
        </w:trPr>
        <w:tc>
          <w:tcPr>
            <w:tcW w:w="990" w:type="dxa"/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6/6</w:t>
            </w:r>
          </w:p>
        </w:tc>
        <w:tc>
          <w:tcPr>
            <w:tcW w:w="5956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Притяжательный падеж</w:t>
            </w:r>
          </w:p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Исключения в образование множественного числа имен существительных.</w:t>
            </w:r>
          </w:p>
        </w:tc>
        <w:tc>
          <w:tcPr>
            <w:tcW w:w="5954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Говорение: рассказы о семье, используя притяжательный падеж</w:t>
            </w:r>
          </w:p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Письмо: правила мн. числа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278"/>
        </w:trPr>
        <w:tc>
          <w:tcPr>
            <w:tcW w:w="990" w:type="dxa"/>
            <w:tcBorders>
              <w:top w:val="nil"/>
            </w:tcBorders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7/7</w:t>
            </w:r>
          </w:p>
        </w:tc>
        <w:tc>
          <w:tcPr>
            <w:tcW w:w="5956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Входная контрольная работа. </w:t>
            </w:r>
          </w:p>
        </w:tc>
        <w:tc>
          <w:tcPr>
            <w:tcW w:w="5954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 уровня </w:t>
            </w:r>
            <w:proofErr w:type="spellStart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лексико-грамматических навыков.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17.09</w:t>
            </w:r>
          </w:p>
        </w:tc>
      </w:tr>
      <w:tr w:rsidR="00EB1CD3" w:rsidRPr="0039251C" w:rsidTr="002251A2">
        <w:trPr>
          <w:trHeight w:val="443"/>
        </w:trPr>
        <w:tc>
          <w:tcPr>
            <w:tcW w:w="990" w:type="dxa"/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8/8</w:t>
            </w:r>
          </w:p>
        </w:tc>
        <w:tc>
          <w:tcPr>
            <w:tcW w:w="5956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Новая лексика: «Время».</w:t>
            </w:r>
          </w:p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Говорение: рассуждения о времени</w:t>
            </w:r>
          </w:p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Чтение: новой лексики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390"/>
        </w:trPr>
        <w:tc>
          <w:tcPr>
            <w:tcW w:w="990" w:type="dxa"/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9/9</w:t>
            </w:r>
          </w:p>
        </w:tc>
        <w:tc>
          <w:tcPr>
            <w:tcW w:w="5956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Настоящее простое время</w:t>
            </w:r>
          </w:p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грамматических навыков. Составление распорядка дня.</w:t>
            </w:r>
          </w:p>
        </w:tc>
        <w:tc>
          <w:tcPr>
            <w:tcW w:w="5954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Говорение: использование грамматики в речи</w:t>
            </w:r>
          </w:p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Письмо: составление </w:t>
            </w:r>
            <w:proofErr w:type="gramStart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предложении</w:t>
            </w:r>
            <w:proofErr w:type="gramEnd"/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390"/>
        </w:trPr>
        <w:tc>
          <w:tcPr>
            <w:tcW w:w="990" w:type="dxa"/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10/10</w:t>
            </w:r>
          </w:p>
        </w:tc>
        <w:tc>
          <w:tcPr>
            <w:tcW w:w="5956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форма настоящего простого времени</w:t>
            </w:r>
          </w:p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Говорение: вопросно-ответная форма работы</w:t>
            </w:r>
          </w:p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Письмо: </w:t>
            </w:r>
            <w:proofErr w:type="gramStart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грамматические</w:t>
            </w:r>
            <w:proofErr w:type="gramEnd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-я</w:t>
            </w:r>
          </w:p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: восприятие на слух высказываний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703"/>
        </w:trPr>
        <w:tc>
          <w:tcPr>
            <w:tcW w:w="990" w:type="dxa"/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11/11</w:t>
            </w:r>
          </w:p>
        </w:tc>
        <w:tc>
          <w:tcPr>
            <w:tcW w:w="5956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Вопросительная форма настоящего простого времени.</w:t>
            </w:r>
          </w:p>
        </w:tc>
        <w:tc>
          <w:tcPr>
            <w:tcW w:w="5954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Говорение: составление предложений с вопрос-ми словами; чтение: новой лексики</w:t>
            </w:r>
          </w:p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письмо: </w:t>
            </w:r>
            <w:proofErr w:type="gramStart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грамматические</w:t>
            </w:r>
            <w:proofErr w:type="gramEnd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-я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703"/>
        </w:trPr>
        <w:tc>
          <w:tcPr>
            <w:tcW w:w="990" w:type="dxa"/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12/12</w:t>
            </w:r>
          </w:p>
        </w:tc>
        <w:tc>
          <w:tcPr>
            <w:tcW w:w="5956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Настоящее продолженное время в утвердительных  и отрицательных предложениях.</w:t>
            </w:r>
          </w:p>
        </w:tc>
        <w:tc>
          <w:tcPr>
            <w:tcW w:w="5954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Говорение: закрепление в речи новой лексики</w:t>
            </w:r>
          </w:p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чтение: новые слова</w:t>
            </w:r>
          </w:p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письмо: упражнения </w:t>
            </w:r>
            <w:proofErr w:type="gramStart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proofErr w:type="gramEnd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закреп.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70"/>
        </w:trPr>
        <w:tc>
          <w:tcPr>
            <w:tcW w:w="990" w:type="dxa"/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13/13</w:t>
            </w:r>
          </w:p>
        </w:tc>
        <w:tc>
          <w:tcPr>
            <w:tcW w:w="5956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Новая лексика по теме: «Режим дня».</w:t>
            </w:r>
          </w:p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Вопросительная форма наст продолженного времени. Специальные вопросы.</w:t>
            </w:r>
          </w:p>
        </w:tc>
        <w:tc>
          <w:tcPr>
            <w:tcW w:w="5954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Говорение, чтение,</w:t>
            </w:r>
          </w:p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Письмо: правила грамматики упражнений</w:t>
            </w:r>
          </w:p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390"/>
        </w:trPr>
        <w:tc>
          <w:tcPr>
            <w:tcW w:w="990" w:type="dxa"/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14/14</w:t>
            </w:r>
          </w:p>
        </w:tc>
        <w:tc>
          <w:tcPr>
            <w:tcW w:w="5956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5954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Говорение: диалог - рассуждение</w:t>
            </w:r>
          </w:p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: речь учителя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288"/>
        </w:trPr>
        <w:tc>
          <w:tcPr>
            <w:tcW w:w="990" w:type="dxa"/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15/15</w:t>
            </w:r>
          </w:p>
        </w:tc>
        <w:tc>
          <w:tcPr>
            <w:tcW w:w="5956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№1  «Настоящее, прошедшее, будущее время»</w:t>
            </w:r>
          </w:p>
        </w:tc>
        <w:tc>
          <w:tcPr>
            <w:tcW w:w="5954" w:type="dxa"/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Письмо: Применять лексико-грамматический материал на практике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239"/>
        </w:trPr>
        <w:tc>
          <w:tcPr>
            <w:tcW w:w="990" w:type="dxa"/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16/16</w:t>
            </w:r>
          </w:p>
        </w:tc>
        <w:tc>
          <w:tcPr>
            <w:tcW w:w="5956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3925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Домашнее чтение №1</w:t>
            </w:r>
          </w:p>
        </w:tc>
        <w:tc>
          <w:tcPr>
            <w:tcW w:w="5954" w:type="dxa"/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Письмо: Применять лексико-грамматический материал на практике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285"/>
        </w:trPr>
        <w:tc>
          <w:tcPr>
            <w:tcW w:w="990" w:type="dxa"/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17/17</w:t>
            </w:r>
          </w:p>
        </w:tc>
        <w:tc>
          <w:tcPr>
            <w:tcW w:w="5956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Проектная работа №1 «Мой день».</w:t>
            </w:r>
          </w:p>
        </w:tc>
        <w:tc>
          <w:tcPr>
            <w:tcW w:w="5954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Говорение: монолог-описание режима дня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285"/>
        </w:trPr>
        <w:tc>
          <w:tcPr>
            <w:tcW w:w="990" w:type="dxa"/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461" w:type="dxa"/>
            <w:gridSpan w:val="5"/>
          </w:tcPr>
          <w:p w:rsidR="00EB1CD3" w:rsidRPr="00FF16FC" w:rsidRDefault="00EB1CD3" w:rsidP="002251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16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четверть (14 часов)</w:t>
            </w:r>
          </w:p>
        </w:tc>
      </w:tr>
      <w:tr w:rsidR="00EB1CD3" w:rsidRPr="0039251C" w:rsidTr="002251A2">
        <w:trPr>
          <w:gridAfter w:val="2"/>
          <w:wAfter w:w="2551" w:type="dxa"/>
          <w:trHeight w:val="276"/>
        </w:trPr>
        <w:tc>
          <w:tcPr>
            <w:tcW w:w="990" w:type="dxa"/>
            <w:vMerge w:val="restart"/>
          </w:tcPr>
          <w:p w:rsidR="00EB1CD3" w:rsidRPr="0039251C" w:rsidRDefault="00EB1CD3" w:rsidP="002251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956" w:type="dxa"/>
            <w:gridSpan w:val="2"/>
            <w:vMerge w:val="restart"/>
          </w:tcPr>
          <w:p w:rsidR="00EB1CD3" w:rsidRPr="0039251C" w:rsidRDefault="00EB1CD3" w:rsidP="002251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  <w:p w:rsidR="00EB1CD3" w:rsidRPr="0039251C" w:rsidRDefault="00EB1CD3" w:rsidP="002251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  <w:vMerge w:val="restart"/>
          </w:tcPr>
          <w:p w:rsidR="00EB1CD3" w:rsidRPr="0039251C" w:rsidRDefault="00EB1CD3" w:rsidP="002251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речевой деятельности</w:t>
            </w:r>
          </w:p>
        </w:tc>
      </w:tr>
      <w:tr w:rsidR="00EB1CD3" w:rsidRPr="0039251C" w:rsidTr="002251A2">
        <w:trPr>
          <w:trHeight w:val="70"/>
        </w:trPr>
        <w:tc>
          <w:tcPr>
            <w:tcW w:w="990" w:type="dxa"/>
            <w:vMerge/>
          </w:tcPr>
          <w:p w:rsidR="00EB1CD3" w:rsidRPr="0039251C" w:rsidRDefault="00EB1CD3" w:rsidP="002251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6" w:type="dxa"/>
            <w:gridSpan w:val="2"/>
            <w:vMerge/>
          </w:tcPr>
          <w:p w:rsidR="00EB1CD3" w:rsidRPr="0039251C" w:rsidRDefault="00EB1CD3" w:rsidP="002251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  <w:vMerge/>
          </w:tcPr>
          <w:p w:rsidR="00EB1CD3" w:rsidRPr="0039251C" w:rsidRDefault="00EB1CD3" w:rsidP="002251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EB1CD3" w:rsidRDefault="00EB1CD3" w:rsidP="002251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EB1CD3" w:rsidRPr="0039251C" w:rsidTr="002251A2">
        <w:trPr>
          <w:trHeight w:val="70"/>
        </w:trPr>
        <w:tc>
          <w:tcPr>
            <w:tcW w:w="990" w:type="dxa"/>
            <w:vMerge/>
          </w:tcPr>
          <w:p w:rsidR="00EB1CD3" w:rsidRPr="0039251C" w:rsidRDefault="00EB1CD3" w:rsidP="002251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6" w:type="dxa"/>
            <w:gridSpan w:val="2"/>
            <w:vMerge/>
          </w:tcPr>
          <w:p w:rsidR="00EB1CD3" w:rsidRPr="0039251C" w:rsidRDefault="00EB1CD3" w:rsidP="002251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  <w:vMerge/>
          </w:tcPr>
          <w:p w:rsidR="00EB1CD3" w:rsidRPr="0039251C" w:rsidRDefault="00EB1CD3" w:rsidP="002251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EB1CD3" w:rsidRPr="00DE141C" w:rsidRDefault="00EB1CD3" w:rsidP="002251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EB1CD3" w:rsidRPr="0039251C" w:rsidTr="002251A2">
        <w:trPr>
          <w:trHeight w:val="390"/>
        </w:trPr>
        <w:tc>
          <w:tcPr>
            <w:tcW w:w="990" w:type="dxa"/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1/18</w:t>
            </w:r>
          </w:p>
        </w:tc>
        <w:tc>
          <w:tcPr>
            <w:tcW w:w="5956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Утвердительная форма простого прошедшего времени.</w:t>
            </w:r>
          </w:p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Говорение: монолог о дружбе</w:t>
            </w:r>
          </w:p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Письмо: упражнение на закрепление</w:t>
            </w:r>
          </w:p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Аудирование</w:t>
            </w:r>
            <w:proofErr w:type="spellEnd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новая</w:t>
            </w:r>
            <w:proofErr w:type="gramEnd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лексики 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09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690"/>
        </w:trPr>
        <w:tc>
          <w:tcPr>
            <w:tcW w:w="990" w:type="dxa"/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2/19</w:t>
            </w:r>
          </w:p>
        </w:tc>
        <w:tc>
          <w:tcPr>
            <w:tcW w:w="5956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 и вопросительная форма прошедшего времени.</w:t>
            </w:r>
          </w:p>
        </w:tc>
        <w:tc>
          <w:tcPr>
            <w:tcW w:w="5954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Чтение: фонетическая отработка новой лексики</w:t>
            </w:r>
          </w:p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Говорение: употребление 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Past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Simple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586"/>
        </w:trPr>
        <w:tc>
          <w:tcPr>
            <w:tcW w:w="990" w:type="dxa"/>
            <w:tcBorders>
              <w:top w:val="nil"/>
            </w:tcBorders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3/20</w:t>
            </w:r>
          </w:p>
        </w:tc>
        <w:tc>
          <w:tcPr>
            <w:tcW w:w="5956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Новая лексика по теме; «Еда». </w:t>
            </w:r>
          </w:p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Чтение: диалог; Говорение: беседа по теме</w:t>
            </w:r>
          </w:p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Письмо: грамматические упражнения</w:t>
            </w:r>
          </w:p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прослушивание диалога 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270"/>
        </w:trPr>
        <w:tc>
          <w:tcPr>
            <w:tcW w:w="990" w:type="dxa"/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4/21</w:t>
            </w:r>
          </w:p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Неправильные глаголы в простом прошедшем времени. Специальные вопросы.</w:t>
            </w:r>
          </w:p>
        </w:tc>
        <w:tc>
          <w:tcPr>
            <w:tcW w:w="5954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Чтение,  говорение,  письмо</w:t>
            </w:r>
          </w:p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70"/>
        </w:trPr>
        <w:tc>
          <w:tcPr>
            <w:tcW w:w="990" w:type="dxa"/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5/22</w:t>
            </w:r>
          </w:p>
        </w:tc>
        <w:tc>
          <w:tcPr>
            <w:tcW w:w="5956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Новая лексика по теме: «Еда». </w:t>
            </w:r>
          </w:p>
        </w:tc>
        <w:tc>
          <w:tcPr>
            <w:tcW w:w="5954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Чтение,  говорение, письмо, </w:t>
            </w:r>
            <w:proofErr w:type="spellStart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233"/>
        </w:trPr>
        <w:tc>
          <w:tcPr>
            <w:tcW w:w="990" w:type="dxa"/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6/23</w:t>
            </w:r>
          </w:p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Диалоги по теме: «Еда». </w:t>
            </w:r>
          </w:p>
        </w:tc>
        <w:tc>
          <w:tcPr>
            <w:tcW w:w="5954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Говорение: диалог-расспрос </w:t>
            </w:r>
            <w:proofErr w:type="gramStart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: новая лексика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456"/>
        </w:trPr>
        <w:tc>
          <w:tcPr>
            <w:tcW w:w="990" w:type="dxa"/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7/24</w:t>
            </w:r>
          </w:p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монологического высказывания по теме: «Еда». Лексический диктант.</w:t>
            </w:r>
          </w:p>
        </w:tc>
        <w:tc>
          <w:tcPr>
            <w:tcW w:w="5954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Письмо: проверочная работа</w:t>
            </w:r>
          </w:p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Говорение: монолог - высказывание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321"/>
        </w:trPr>
        <w:tc>
          <w:tcPr>
            <w:tcW w:w="990" w:type="dxa"/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8/25</w:t>
            </w:r>
          </w:p>
        </w:tc>
        <w:tc>
          <w:tcPr>
            <w:tcW w:w="5956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Глагол 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be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простом прошедшем времени.</w:t>
            </w:r>
          </w:p>
        </w:tc>
        <w:tc>
          <w:tcPr>
            <w:tcW w:w="5954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Чтение, говорение,  письмо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467"/>
        </w:trPr>
        <w:tc>
          <w:tcPr>
            <w:tcW w:w="990" w:type="dxa"/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9/26</w:t>
            </w:r>
          </w:p>
        </w:tc>
        <w:tc>
          <w:tcPr>
            <w:tcW w:w="5956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Домашнее чтение №2</w:t>
            </w:r>
          </w:p>
        </w:tc>
        <w:tc>
          <w:tcPr>
            <w:tcW w:w="5954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Чтение: быстрое чтение</w:t>
            </w:r>
          </w:p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Говорение: диалог - расспрос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390"/>
        </w:trPr>
        <w:tc>
          <w:tcPr>
            <w:tcW w:w="990" w:type="dxa"/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10/27</w:t>
            </w:r>
          </w:p>
        </w:tc>
        <w:tc>
          <w:tcPr>
            <w:tcW w:w="5956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Наречия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Слова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 a lot of , much, many.</w:t>
            </w:r>
          </w:p>
        </w:tc>
        <w:tc>
          <w:tcPr>
            <w:tcW w:w="5954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Чтение, говорение: употребление новой лексики, письмо: </w:t>
            </w:r>
            <w:proofErr w:type="gramStart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грамматические</w:t>
            </w:r>
            <w:proofErr w:type="gramEnd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упр</w:t>
            </w:r>
            <w:proofErr w:type="spellEnd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-я; </w:t>
            </w:r>
            <w:proofErr w:type="spellStart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549"/>
        </w:trPr>
        <w:tc>
          <w:tcPr>
            <w:tcW w:w="990" w:type="dxa"/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11/28</w:t>
            </w:r>
          </w:p>
        </w:tc>
        <w:tc>
          <w:tcPr>
            <w:tcW w:w="5956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контрольной работе.</w:t>
            </w:r>
          </w:p>
        </w:tc>
        <w:tc>
          <w:tcPr>
            <w:tcW w:w="5954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Обзор изученного материала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211"/>
        </w:trPr>
        <w:tc>
          <w:tcPr>
            <w:tcW w:w="990" w:type="dxa"/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12/29</w:t>
            </w:r>
          </w:p>
        </w:tc>
        <w:tc>
          <w:tcPr>
            <w:tcW w:w="5956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</w:t>
            </w:r>
            <w:r w:rsidRPr="0039251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№2</w:t>
            </w:r>
            <w:r w:rsidRPr="003925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«Прошедшее простое время».  </w:t>
            </w:r>
          </w:p>
        </w:tc>
        <w:tc>
          <w:tcPr>
            <w:tcW w:w="5954" w:type="dxa"/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Письмо: Применять лексико-грамматический материал на практике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229"/>
        </w:trPr>
        <w:tc>
          <w:tcPr>
            <w:tcW w:w="990" w:type="dxa"/>
            <w:tcBorders>
              <w:top w:val="single" w:sz="4" w:space="0" w:color="auto"/>
            </w:tcBorders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13/30</w:t>
            </w:r>
          </w:p>
        </w:tc>
        <w:tc>
          <w:tcPr>
            <w:tcW w:w="5956" w:type="dxa"/>
            <w:gridSpan w:val="2"/>
            <w:tcBorders>
              <w:top w:val="single" w:sz="4" w:space="0" w:color="auto"/>
            </w:tcBorders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Зачет по лексике.</w:t>
            </w:r>
          </w:p>
        </w:tc>
        <w:tc>
          <w:tcPr>
            <w:tcW w:w="5954" w:type="dxa"/>
            <w:tcBorders>
              <w:top w:val="single" w:sz="4" w:space="0" w:color="auto"/>
            </w:tcBorders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Письмо: Применять лексико-грамматический материал на практике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155"/>
        </w:trPr>
        <w:tc>
          <w:tcPr>
            <w:tcW w:w="990" w:type="dxa"/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14/31</w:t>
            </w:r>
          </w:p>
        </w:tc>
        <w:tc>
          <w:tcPr>
            <w:tcW w:w="5956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Проектная работа №2 «Мое любимое блюдо».</w:t>
            </w:r>
          </w:p>
        </w:tc>
        <w:tc>
          <w:tcPr>
            <w:tcW w:w="5954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Чтение, говорение: описание картинки          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155"/>
        </w:trPr>
        <w:tc>
          <w:tcPr>
            <w:tcW w:w="990" w:type="dxa"/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61" w:type="dxa"/>
            <w:gridSpan w:val="5"/>
          </w:tcPr>
          <w:p w:rsidR="00EB1CD3" w:rsidRPr="00FF16FC" w:rsidRDefault="00EB1CD3" w:rsidP="002251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16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четверть (2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Pr="00FF16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час)</w:t>
            </w:r>
          </w:p>
        </w:tc>
      </w:tr>
      <w:tr w:rsidR="00EB1CD3" w:rsidRPr="0039251C" w:rsidTr="002251A2">
        <w:trPr>
          <w:gridAfter w:val="2"/>
          <w:wAfter w:w="2551" w:type="dxa"/>
          <w:trHeight w:val="276"/>
        </w:trPr>
        <w:tc>
          <w:tcPr>
            <w:tcW w:w="990" w:type="dxa"/>
            <w:vMerge w:val="restart"/>
          </w:tcPr>
          <w:p w:rsidR="00EB1CD3" w:rsidRPr="0039251C" w:rsidRDefault="00EB1CD3" w:rsidP="002251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956" w:type="dxa"/>
            <w:gridSpan w:val="2"/>
            <w:vMerge w:val="restart"/>
          </w:tcPr>
          <w:p w:rsidR="00EB1CD3" w:rsidRPr="0039251C" w:rsidRDefault="00EB1CD3" w:rsidP="002251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  <w:p w:rsidR="00EB1CD3" w:rsidRPr="0039251C" w:rsidRDefault="00EB1CD3" w:rsidP="002251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  <w:vMerge w:val="restart"/>
          </w:tcPr>
          <w:p w:rsidR="00EB1CD3" w:rsidRPr="0039251C" w:rsidRDefault="00EB1CD3" w:rsidP="002251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речевой деятельности</w:t>
            </w:r>
          </w:p>
        </w:tc>
      </w:tr>
      <w:tr w:rsidR="00EB1CD3" w:rsidRPr="0039251C" w:rsidTr="002251A2">
        <w:trPr>
          <w:trHeight w:val="275"/>
        </w:trPr>
        <w:tc>
          <w:tcPr>
            <w:tcW w:w="990" w:type="dxa"/>
            <w:vMerge/>
          </w:tcPr>
          <w:p w:rsidR="00EB1CD3" w:rsidRPr="0039251C" w:rsidRDefault="00EB1CD3" w:rsidP="002251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6" w:type="dxa"/>
            <w:gridSpan w:val="2"/>
            <w:vMerge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  <w:vMerge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EB1CD3" w:rsidRDefault="00EB1CD3" w:rsidP="002251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EB1CD3" w:rsidRPr="0039251C" w:rsidTr="002251A2">
        <w:trPr>
          <w:trHeight w:val="275"/>
        </w:trPr>
        <w:tc>
          <w:tcPr>
            <w:tcW w:w="990" w:type="dxa"/>
            <w:vMerge/>
          </w:tcPr>
          <w:p w:rsidR="00EB1CD3" w:rsidRPr="0039251C" w:rsidRDefault="00EB1CD3" w:rsidP="002251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6" w:type="dxa"/>
            <w:gridSpan w:val="2"/>
            <w:vMerge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  <w:vMerge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EB1CD3" w:rsidRPr="0089256D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EB1CD3" w:rsidRPr="0039251C" w:rsidTr="002251A2">
        <w:trPr>
          <w:trHeight w:val="495"/>
        </w:trPr>
        <w:tc>
          <w:tcPr>
            <w:tcW w:w="990" w:type="dxa"/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1/32</w:t>
            </w:r>
          </w:p>
        </w:tc>
        <w:tc>
          <w:tcPr>
            <w:tcW w:w="5956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Праздники. Новая лексика по теме: «Праздники».</w:t>
            </w:r>
          </w:p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Чтение, говорение: диалог – расспрос</w:t>
            </w:r>
          </w:p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Письмо, </w:t>
            </w:r>
            <w:proofErr w:type="spellStart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535"/>
        </w:trPr>
        <w:tc>
          <w:tcPr>
            <w:tcW w:w="990" w:type="dxa"/>
            <w:tcBorders>
              <w:top w:val="nil"/>
            </w:tcBorders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2/33</w:t>
            </w:r>
          </w:p>
        </w:tc>
        <w:tc>
          <w:tcPr>
            <w:tcW w:w="5956" w:type="dxa"/>
            <w:gridSpan w:val="2"/>
            <w:tcBorders>
              <w:top w:val="nil"/>
            </w:tcBorders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Праздники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Речевые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образцы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«There is / are…”, “There was / were …”.</w:t>
            </w:r>
          </w:p>
        </w:tc>
        <w:tc>
          <w:tcPr>
            <w:tcW w:w="5954" w:type="dxa"/>
            <w:tcBorders>
              <w:top w:val="nil"/>
            </w:tcBorders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Чтение, говорение: составление пред-и с </w:t>
            </w:r>
            <w:proofErr w:type="gramStart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нов</w:t>
            </w:r>
            <w:proofErr w:type="gramEnd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структурой, письмо, </w:t>
            </w:r>
            <w:proofErr w:type="spellStart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717"/>
        </w:trPr>
        <w:tc>
          <w:tcPr>
            <w:tcW w:w="990" w:type="dxa"/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3/34</w:t>
            </w:r>
          </w:p>
        </w:tc>
        <w:tc>
          <w:tcPr>
            <w:tcW w:w="5956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Праздники. Отрицательная, Вопросительная форма конструкции:  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there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is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are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there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was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were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5954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Чтение, говорение: монологи</w:t>
            </w:r>
          </w:p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письмо: составление предложений, </w:t>
            </w:r>
            <w:proofErr w:type="spellStart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703"/>
        </w:trPr>
        <w:tc>
          <w:tcPr>
            <w:tcW w:w="990" w:type="dxa"/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4/35</w:t>
            </w:r>
          </w:p>
        </w:tc>
        <w:tc>
          <w:tcPr>
            <w:tcW w:w="5956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Новая лексика «Мои питомцы».  </w:t>
            </w:r>
          </w:p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Количественные</w:t>
            </w:r>
            <w:proofErr w:type="gramEnd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порядковые  числительных от 1 до 12. </w:t>
            </w:r>
          </w:p>
        </w:tc>
        <w:tc>
          <w:tcPr>
            <w:tcW w:w="5954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Чтение, говорение: составление пред-и с новой лексикой, письмо</w:t>
            </w:r>
          </w:p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424"/>
        </w:trPr>
        <w:tc>
          <w:tcPr>
            <w:tcW w:w="990" w:type="dxa"/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5/36</w:t>
            </w:r>
          </w:p>
        </w:tc>
        <w:tc>
          <w:tcPr>
            <w:tcW w:w="5956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Количественные и порядковые  числительные от 13 до 19. </w:t>
            </w:r>
          </w:p>
        </w:tc>
        <w:tc>
          <w:tcPr>
            <w:tcW w:w="5954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Чтение, говорение письмо: счет</w:t>
            </w:r>
          </w:p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: речь учителя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837"/>
        </w:trPr>
        <w:tc>
          <w:tcPr>
            <w:tcW w:w="990" w:type="dxa"/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6/37</w:t>
            </w:r>
          </w:p>
        </w:tc>
        <w:tc>
          <w:tcPr>
            <w:tcW w:w="5956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Количественные и порядковые числительные от 20 до 100. </w:t>
            </w:r>
          </w:p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Чтение: новая лексика</w:t>
            </w:r>
          </w:p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Говорение: беседа о питомцах</w:t>
            </w:r>
          </w:p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Письмо: счет; </w:t>
            </w:r>
            <w:proofErr w:type="spellStart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: речь учителя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519"/>
        </w:trPr>
        <w:tc>
          <w:tcPr>
            <w:tcW w:w="990" w:type="dxa"/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7/38</w:t>
            </w:r>
          </w:p>
        </w:tc>
        <w:tc>
          <w:tcPr>
            <w:tcW w:w="5956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Новая лексика «Части тела».  </w:t>
            </w:r>
          </w:p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 числительных от 1 – 200. </w:t>
            </w:r>
          </w:p>
        </w:tc>
        <w:tc>
          <w:tcPr>
            <w:tcW w:w="5954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Чтение: новая лексика, Говорение: счет</w:t>
            </w:r>
          </w:p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Письмо: срез, </w:t>
            </w:r>
            <w:proofErr w:type="spellStart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217"/>
        </w:trPr>
        <w:tc>
          <w:tcPr>
            <w:tcW w:w="990" w:type="dxa"/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8/39</w:t>
            </w:r>
          </w:p>
        </w:tc>
        <w:tc>
          <w:tcPr>
            <w:tcW w:w="5956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Модальный глагол 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must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  <w:vAlign w:val="center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Чтение, </w:t>
            </w:r>
            <w:proofErr w:type="spellStart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говорение</w:t>
            </w:r>
            <w:proofErr w:type="gramStart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,п</w:t>
            </w:r>
            <w:proofErr w:type="gramEnd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исьмо,аудирование</w:t>
            </w:r>
            <w:proofErr w:type="spellEnd"/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70"/>
        </w:trPr>
        <w:tc>
          <w:tcPr>
            <w:tcW w:w="990" w:type="dxa"/>
            <w:tcBorders>
              <w:top w:val="nil"/>
            </w:tcBorders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9/40</w:t>
            </w:r>
          </w:p>
        </w:tc>
        <w:tc>
          <w:tcPr>
            <w:tcW w:w="5956" w:type="dxa"/>
            <w:gridSpan w:val="2"/>
            <w:tcBorders>
              <w:top w:val="nil"/>
            </w:tcBorders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Монологи о питомцах.</w:t>
            </w:r>
          </w:p>
        </w:tc>
        <w:tc>
          <w:tcPr>
            <w:tcW w:w="5954" w:type="dxa"/>
            <w:tcBorders>
              <w:top w:val="nil"/>
            </w:tcBorders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Говорение: рассказ о питомце </w:t>
            </w:r>
            <w:proofErr w:type="gramStart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: новая лексика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165"/>
        </w:trPr>
        <w:tc>
          <w:tcPr>
            <w:tcW w:w="990" w:type="dxa"/>
            <w:tcBorders>
              <w:top w:val="nil"/>
            </w:tcBorders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10/41</w:t>
            </w:r>
          </w:p>
        </w:tc>
        <w:tc>
          <w:tcPr>
            <w:tcW w:w="5956" w:type="dxa"/>
            <w:gridSpan w:val="2"/>
            <w:tcBorders>
              <w:top w:val="nil"/>
            </w:tcBorders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Степени сравнения прилагательных. </w:t>
            </w:r>
          </w:p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Исключения.</w:t>
            </w:r>
          </w:p>
        </w:tc>
        <w:tc>
          <w:tcPr>
            <w:tcW w:w="5954" w:type="dxa"/>
            <w:tcBorders>
              <w:top w:val="nil"/>
            </w:tcBorders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Говорение: беседа по теме</w:t>
            </w:r>
          </w:p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Письмо: диктант </w:t>
            </w:r>
            <w:proofErr w:type="spellStart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: речь учителя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498"/>
        </w:trPr>
        <w:tc>
          <w:tcPr>
            <w:tcW w:w="990" w:type="dxa"/>
            <w:tcBorders>
              <w:top w:val="nil"/>
            </w:tcBorders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11/42</w:t>
            </w:r>
          </w:p>
        </w:tc>
        <w:tc>
          <w:tcPr>
            <w:tcW w:w="5956" w:type="dxa"/>
            <w:gridSpan w:val="2"/>
            <w:tcBorders>
              <w:top w:val="nil"/>
            </w:tcBorders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Степени сравнения  многосложных прилагательных</w:t>
            </w:r>
          </w:p>
        </w:tc>
        <w:tc>
          <w:tcPr>
            <w:tcW w:w="5954" w:type="dxa"/>
            <w:tcBorders>
              <w:top w:val="nil"/>
            </w:tcBorders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Письмо: </w:t>
            </w:r>
            <w:proofErr w:type="gramStart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грамм-кие</w:t>
            </w:r>
            <w:proofErr w:type="gramEnd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упражнения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437"/>
        </w:trPr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12/43</w:t>
            </w:r>
          </w:p>
        </w:tc>
        <w:tc>
          <w:tcPr>
            <w:tcW w:w="5956" w:type="dxa"/>
            <w:gridSpan w:val="2"/>
            <w:tcBorders>
              <w:bottom w:val="single" w:sz="4" w:space="0" w:color="auto"/>
            </w:tcBorders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Степени сравнения  многосложных прилагательных Словарный диктант. 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Говорение: использование в описании степени прилагательных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412"/>
        </w:trPr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13/44</w:t>
            </w:r>
          </w:p>
        </w:tc>
        <w:tc>
          <w:tcPr>
            <w:tcW w:w="59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Новая лексика по теме «Одежда». 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Говорение: высказывания-рассуждения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468"/>
        </w:trPr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14/45</w:t>
            </w:r>
          </w:p>
        </w:tc>
        <w:tc>
          <w:tcPr>
            <w:tcW w:w="59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Диалоги по теме «В магазине». </w:t>
            </w:r>
          </w:p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Письмо: новая лексика</w:t>
            </w:r>
          </w:p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: речь одноклассников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443"/>
        </w:trPr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15/46</w:t>
            </w:r>
          </w:p>
        </w:tc>
        <w:tc>
          <w:tcPr>
            <w:tcW w:w="59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Будущее простое время. Отрицательная и вопросительная форма будущего времени.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Говорение: диалог в магазине</w:t>
            </w:r>
          </w:p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Говорение: высказывания о своем распорядке дня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309"/>
        </w:trPr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16/47</w:t>
            </w:r>
          </w:p>
        </w:tc>
        <w:tc>
          <w:tcPr>
            <w:tcW w:w="59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Монологические высказывания по теме: «Мои планы на завтра».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Говорение: учить составлять план на завтра</w:t>
            </w:r>
          </w:p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Письмо: закрепление правил грамматики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309"/>
        </w:trPr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17/48</w:t>
            </w:r>
          </w:p>
        </w:tc>
        <w:tc>
          <w:tcPr>
            <w:tcW w:w="59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Обзор изученного материала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203"/>
        </w:trPr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18/49</w:t>
            </w:r>
          </w:p>
        </w:tc>
        <w:tc>
          <w:tcPr>
            <w:tcW w:w="59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 w:rsidRPr="0039251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№3 </w:t>
            </w:r>
            <w:r w:rsidRPr="003925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 Степени сравнения прилагательных»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Письмо: Применять лексико-грамматический материал на практике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264"/>
        </w:trPr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19/50</w:t>
            </w:r>
          </w:p>
        </w:tc>
        <w:tc>
          <w:tcPr>
            <w:tcW w:w="59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Письмо: Применять лексико-грамматический материал на практике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270"/>
        </w:trPr>
        <w:tc>
          <w:tcPr>
            <w:tcW w:w="990" w:type="dxa"/>
            <w:tcBorders>
              <w:top w:val="single" w:sz="4" w:space="0" w:color="auto"/>
            </w:tcBorders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20/51</w:t>
            </w:r>
          </w:p>
        </w:tc>
        <w:tc>
          <w:tcPr>
            <w:tcW w:w="5956" w:type="dxa"/>
            <w:gridSpan w:val="2"/>
            <w:tcBorders>
              <w:top w:val="single" w:sz="4" w:space="0" w:color="auto"/>
            </w:tcBorders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Образование наречий. </w:t>
            </w:r>
            <w:r w:rsidRPr="003925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Домашнее чтение №3</w:t>
            </w:r>
          </w:p>
        </w:tc>
        <w:tc>
          <w:tcPr>
            <w:tcW w:w="5954" w:type="dxa"/>
            <w:tcBorders>
              <w:top w:val="single" w:sz="4" w:space="0" w:color="auto"/>
            </w:tcBorders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Говорение: использование новой лексики в речи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128"/>
        </w:trPr>
        <w:tc>
          <w:tcPr>
            <w:tcW w:w="990" w:type="dxa"/>
            <w:tcBorders>
              <w:top w:val="nil"/>
            </w:tcBorders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21/52</w:t>
            </w:r>
          </w:p>
        </w:tc>
        <w:tc>
          <w:tcPr>
            <w:tcW w:w="5956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Проектная работа №3 «Планы на завтра».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Специальные вопросы в будущем простом времени. </w:t>
            </w:r>
          </w:p>
        </w:tc>
        <w:tc>
          <w:tcPr>
            <w:tcW w:w="5954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Говорение: беседа о планах на завтра</w:t>
            </w:r>
          </w:p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: понимание на слух вопросов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128"/>
        </w:trPr>
        <w:tc>
          <w:tcPr>
            <w:tcW w:w="990" w:type="dxa"/>
            <w:tcBorders>
              <w:top w:val="nil"/>
            </w:tcBorders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61" w:type="dxa"/>
            <w:gridSpan w:val="5"/>
          </w:tcPr>
          <w:p w:rsidR="00EB1CD3" w:rsidRDefault="00EB1CD3" w:rsidP="002251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B1CD3" w:rsidRPr="00FF16FC" w:rsidRDefault="00EB1CD3" w:rsidP="002251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16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4 четверть (1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Pr="00FF16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EB1CD3" w:rsidRPr="0039251C" w:rsidTr="002251A2">
        <w:trPr>
          <w:gridAfter w:val="2"/>
          <w:wAfter w:w="2551" w:type="dxa"/>
          <w:trHeight w:val="282"/>
        </w:trPr>
        <w:tc>
          <w:tcPr>
            <w:tcW w:w="990" w:type="dxa"/>
            <w:vMerge w:val="restart"/>
            <w:tcBorders>
              <w:top w:val="nil"/>
            </w:tcBorders>
            <w:vAlign w:val="center"/>
          </w:tcPr>
          <w:p w:rsidR="00EB1CD3" w:rsidRPr="0039251C" w:rsidRDefault="00EB1CD3" w:rsidP="002251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5956" w:type="dxa"/>
            <w:gridSpan w:val="2"/>
            <w:vMerge w:val="restart"/>
            <w:vAlign w:val="center"/>
          </w:tcPr>
          <w:p w:rsidR="00EB1CD3" w:rsidRPr="0039251C" w:rsidRDefault="00EB1CD3" w:rsidP="002251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  <w:p w:rsidR="00EB1CD3" w:rsidRPr="0039251C" w:rsidRDefault="00EB1CD3" w:rsidP="002251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  <w:vMerge w:val="restart"/>
            <w:vAlign w:val="center"/>
          </w:tcPr>
          <w:p w:rsidR="00EB1CD3" w:rsidRPr="0039251C" w:rsidRDefault="00EB1CD3" w:rsidP="002251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речевой деятельности</w:t>
            </w:r>
          </w:p>
        </w:tc>
      </w:tr>
      <w:tr w:rsidR="00EB1CD3" w:rsidRPr="0039251C" w:rsidTr="002251A2">
        <w:trPr>
          <w:trHeight w:val="70"/>
        </w:trPr>
        <w:tc>
          <w:tcPr>
            <w:tcW w:w="990" w:type="dxa"/>
            <w:vMerge/>
            <w:tcBorders>
              <w:top w:val="nil"/>
            </w:tcBorders>
          </w:tcPr>
          <w:p w:rsidR="00EB1CD3" w:rsidRPr="0039251C" w:rsidRDefault="00EB1CD3" w:rsidP="002251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6" w:type="dxa"/>
            <w:gridSpan w:val="2"/>
            <w:vMerge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  <w:vMerge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EB1CD3" w:rsidRDefault="00EB1CD3" w:rsidP="002251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EB1CD3" w:rsidRPr="0039251C" w:rsidTr="002251A2">
        <w:trPr>
          <w:trHeight w:val="70"/>
        </w:trPr>
        <w:tc>
          <w:tcPr>
            <w:tcW w:w="990" w:type="dxa"/>
            <w:vMerge/>
            <w:tcBorders>
              <w:top w:val="nil"/>
            </w:tcBorders>
          </w:tcPr>
          <w:p w:rsidR="00EB1CD3" w:rsidRPr="0039251C" w:rsidRDefault="00EB1CD3" w:rsidP="002251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6" w:type="dxa"/>
            <w:gridSpan w:val="2"/>
            <w:vMerge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  <w:vMerge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EB1CD3" w:rsidRPr="0039251C" w:rsidTr="002251A2">
        <w:trPr>
          <w:trHeight w:val="557"/>
        </w:trPr>
        <w:tc>
          <w:tcPr>
            <w:tcW w:w="990" w:type="dxa"/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1/5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6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новой лексики по теме «Времена года».</w:t>
            </w:r>
          </w:p>
        </w:tc>
        <w:tc>
          <w:tcPr>
            <w:tcW w:w="5954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Говорение: описание картины</w:t>
            </w:r>
          </w:p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Письмо: новая лексика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300"/>
        </w:trPr>
        <w:tc>
          <w:tcPr>
            <w:tcW w:w="990" w:type="dxa"/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2/5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56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Активизация лексики по теме «Времена года».</w:t>
            </w:r>
          </w:p>
        </w:tc>
        <w:tc>
          <w:tcPr>
            <w:tcW w:w="5954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: речь одноклассников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225"/>
        </w:trPr>
        <w:tc>
          <w:tcPr>
            <w:tcW w:w="990" w:type="dxa"/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3/5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6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Активизация лексики по теме «Английский год».</w:t>
            </w:r>
          </w:p>
        </w:tc>
        <w:tc>
          <w:tcPr>
            <w:tcW w:w="5954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Говорение: использование новой лексики</w:t>
            </w:r>
          </w:p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Письмо: новые слова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285"/>
        </w:trPr>
        <w:tc>
          <w:tcPr>
            <w:tcW w:w="990" w:type="dxa"/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/5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6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Неопределенные местоимения.</w:t>
            </w:r>
          </w:p>
        </w:tc>
        <w:tc>
          <w:tcPr>
            <w:tcW w:w="5954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Письмо: использование в письменной речи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180"/>
        </w:trPr>
        <w:tc>
          <w:tcPr>
            <w:tcW w:w="990" w:type="dxa"/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/5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6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Неопределенные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местоимения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something, anything, nothing.</w:t>
            </w:r>
          </w:p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Монологи «Весенние и зимние  месяца».</w:t>
            </w:r>
          </w:p>
        </w:tc>
        <w:tc>
          <w:tcPr>
            <w:tcW w:w="5954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Говорение: беседа о праздниках и погоде в Англии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345"/>
        </w:trPr>
        <w:tc>
          <w:tcPr>
            <w:tcW w:w="990" w:type="dxa"/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6/58</w:t>
            </w:r>
          </w:p>
        </w:tc>
        <w:tc>
          <w:tcPr>
            <w:tcW w:w="5956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речи по теме «Осенние месяца»</w:t>
            </w:r>
          </w:p>
        </w:tc>
        <w:tc>
          <w:tcPr>
            <w:tcW w:w="5954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Говорение: </w:t>
            </w:r>
          </w:p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Письмо: упражнения на грамматику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345"/>
        </w:trPr>
        <w:tc>
          <w:tcPr>
            <w:tcW w:w="990" w:type="dxa"/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7/59</w:t>
            </w:r>
          </w:p>
        </w:tc>
        <w:tc>
          <w:tcPr>
            <w:tcW w:w="5956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Неопределенные местоимения 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somebody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anybody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nobody</w:t>
            </w:r>
          </w:p>
        </w:tc>
        <w:tc>
          <w:tcPr>
            <w:tcW w:w="5954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Говорение: </w:t>
            </w:r>
          </w:p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Письмо: закрепление правил грамм-</w:t>
            </w:r>
            <w:proofErr w:type="spellStart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ки</w:t>
            </w:r>
            <w:proofErr w:type="spellEnd"/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EB1CD3" w:rsidRPr="0093375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B1CD3" w:rsidRPr="0039251C" w:rsidTr="002251A2">
        <w:trPr>
          <w:trHeight w:val="180"/>
        </w:trPr>
        <w:tc>
          <w:tcPr>
            <w:tcW w:w="990" w:type="dxa"/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8/60</w:t>
            </w:r>
          </w:p>
        </w:tc>
        <w:tc>
          <w:tcPr>
            <w:tcW w:w="5956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речи - «Месяца и времена года»</w:t>
            </w:r>
          </w:p>
        </w:tc>
        <w:tc>
          <w:tcPr>
            <w:tcW w:w="5954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Говорени</w:t>
            </w:r>
            <w:proofErr w:type="gramStart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е-</w:t>
            </w:r>
            <w:proofErr w:type="gramEnd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понимание на слух вопросов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255"/>
        </w:trPr>
        <w:tc>
          <w:tcPr>
            <w:tcW w:w="990" w:type="dxa"/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/6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6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Диалог-расспрос по теме «Времена года»</w:t>
            </w:r>
          </w:p>
        </w:tc>
        <w:tc>
          <w:tcPr>
            <w:tcW w:w="5954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Говорение: вопросно-ответная работа</w:t>
            </w:r>
          </w:p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Письмо: учить составлять вопросы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255"/>
        </w:trPr>
        <w:tc>
          <w:tcPr>
            <w:tcW w:w="990" w:type="dxa"/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0/62</w:t>
            </w:r>
          </w:p>
        </w:tc>
        <w:tc>
          <w:tcPr>
            <w:tcW w:w="5956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Проектная работа №4 «Мое любимое время года».</w:t>
            </w:r>
          </w:p>
        </w:tc>
        <w:tc>
          <w:tcPr>
            <w:tcW w:w="5954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Говорение: монологическая речь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204"/>
        </w:trPr>
        <w:tc>
          <w:tcPr>
            <w:tcW w:w="990" w:type="dxa"/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1/63</w:t>
            </w:r>
          </w:p>
        </w:tc>
        <w:tc>
          <w:tcPr>
            <w:tcW w:w="5956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Новая лексика по теме «Природа».</w:t>
            </w:r>
          </w:p>
        </w:tc>
        <w:tc>
          <w:tcPr>
            <w:tcW w:w="5954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Говорение: использование новой лексики в речи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465"/>
        </w:trPr>
        <w:tc>
          <w:tcPr>
            <w:tcW w:w="990" w:type="dxa"/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2/64</w:t>
            </w:r>
          </w:p>
        </w:tc>
        <w:tc>
          <w:tcPr>
            <w:tcW w:w="5956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Монолог-описание по теме «Природа».</w:t>
            </w:r>
          </w:p>
        </w:tc>
        <w:tc>
          <w:tcPr>
            <w:tcW w:w="5954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Говорение: высказывания по теме</w:t>
            </w:r>
          </w:p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Чтение: учить переводить прочитанный текст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540"/>
        </w:trPr>
        <w:tc>
          <w:tcPr>
            <w:tcW w:w="990" w:type="dxa"/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3/65</w:t>
            </w:r>
          </w:p>
        </w:tc>
        <w:tc>
          <w:tcPr>
            <w:tcW w:w="5956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Домашнее чтение №4</w:t>
            </w:r>
          </w:p>
        </w:tc>
        <w:tc>
          <w:tcPr>
            <w:tcW w:w="5954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Говорение: беседа, Письмо </w:t>
            </w:r>
            <w:proofErr w:type="spellStart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: прослушивание незнакомого текста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399"/>
        </w:trPr>
        <w:tc>
          <w:tcPr>
            <w:tcW w:w="990" w:type="dxa"/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4/66</w:t>
            </w:r>
          </w:p>
        </w:tc>
        <w:tc>
          <w:tcPr>
            <w:tcW w:w="5956" w:type="dxa"/>
            <w:gridSpan w:val="2"/>
            <w:tcBorders>
              <w:right w:val="nil"/>
            </w:tcBorders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Подготовка к контрольной  работе.</w:t>
            </w:r>
          </w:p>
        </w:tc>
        <w:tc>
          <w:tcPr>
            <w:tcW w:w="5954" w:type="dxa"/>
            <w:tcBorders>
              <w:right w:val="nil"/>
            </w:tcBorders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Обзор изученного материала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17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EB1CD3" w:rsidRPr="0039251C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</w:p>
        </w:tc>
      </w:tr>
      <w:tr w:rsidR="00EB1CD3" w:rsidRPr="0039251C" w:rsidTr="002251A2">
        <w:trPr>
          <w:trHeight w:val="183"/>
        </w:trPr>
        <w:tc>
          <w:tcPr>
            <w:tcW w:w="990" w:type="dxa"/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5/67</w:t>
            </w:r>
          </w:p>
        </w:tc>
        <w:tc>
          <w:tcPr>
            <w:tcW w:w="5956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5954" w:type="dxa"/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Письмо: Применять лексико-грамматический материал на практике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EB1CD3" w:rsidRPr="005E503E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B1CD3" w:rsidRPr="0039251C" w:rsidTr="002251A2">
        <w:trPr>
          <w:trHeight w:val="183"/>
        </w:trPr>
        <w:tc>
          <w:tcPr>
            <w:tcW w:w="990" w:type="dxa"/>
          </w:tcPr>
          <w:p w:rsidR="00EB1CD3" w:rsidRPr="0039251C" w:rsidRDefault="00EB1CD3" w:rsidP="002251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6/68</w:t>
            </w:r>
          </w:p>
        </w:tc>
        <w:tc>
          <w:tcPr>
            <w:tcW w:w="5956" w:type="dxa"/>
            <w:gridSpan w:val="2"/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5954" w:type="dxa"/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5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Письмо: применять лексико-грамматический материал на практике</w:t>
            </w:r>
          </w:p>
        </w:tc>
        <w:tc>
          <w:tcPr>
            <w:tcW w:w="1275" w:type="dxa"/>
          </w:tcPr>
          <w:p w:rsidR="00EB1CD3" w:rsidRPr="0039251C" w:rsidRDefault="00EB1CD3" w:rsidP="002251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EB1CD3" w:rsidRPr="005E503E" w:rsidRDefault="00EB1CD3" w:rsidP="0022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B1CD3" w:rsidRDefault="00EB1CD3" w:rsidP="00EB1CD3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B1CD3" w:rsidRDefault="00EB1CD3" w:rsidP="00EB1CD3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B1CD3" w:rsidRPr="0039251C" w:rsidRDefault="00EB1CD3" w:rsidP="00EB1CD3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42A6" w:rsidRDefault="00F442A6" w:rsidP="0039251C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EB1CD3" w:rsidRDefault="00EB1CD3" w:rsidP="0039251C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8C74F9" w:rsidRPr="0039251C" w:rsidRDefault="008C6C12" w:rsidP="0039251C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25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Перечень учебно-методического обеспечения. </w:t>
      </w:r>
    </w:p>
    <w:p w:rsidR="008C6C12" w:rsidRPr="0039251C" w:rsidRDefault="008C6C12" w:rsidP="0039251C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25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литературы (основной и дополнительной)</w:t>
      </w:r>
    </w:p>
    <w:p w:rsidR="008C6C12" w:rsidRPr="0039251C" w:rsidRDefault="008C6C12" w:rsidP="003925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51DF" w:rsidRPr="0039251C" w:rsidRDefault="006151DF" w:rsidP="003925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1C">
        <w:rPr>
          <w:rFonts w:ascii="Times New Roman" w:hAnsi="Times New Roman" w:cs="Times New Roman"/>
          <w:sz w:val="24"/>
          <w:szCs w:val="24"/>
        </w:rPr>
        <w:t xml:space="preserve">1. Учебник для 3 класса для общеобразовательных учреждений и школ с углубленным изучением английского языка в 2 ч./ И.Н. Верещагина, К.А. Бондаренко, Т.А. </w:t>
      </w:r>
      <w:proofErr w:type="spellStart"/>
      <w:r w:rsidRPr="0039251C">
        <w:rPr>
          <w:rFonts w:ascii="Times New Roman" w:hAnsi="Times New Roman" w:cs="Times New Roman"/>
          <w:sz w:val="24"/>
          <w:szCs w:val="24"/>
        </w:rPr>
        <w:t>Притыкина</w:t>
      </w:r>
      <w:proofErr w:type="spellEnd"/>
      <w:r w:rsidRPr="0039251C">
        <w:rPr>
          <w:rFonts w:ascii="Times New Roman" w:hAnsi="Times New Roman" w:cs="Times New Roman"/>
          <w:sz w:val="24"/>
          <w:szCs w:val="24"/>
        </w:rPr>
        <w:t xml:space="preserve"> (Рекомендовано Министерством образования и науки Российской Федерации) – М., Просвещение, 2014 г.</w:t>
      </w:r>
    </w:p>
    <w:p w:rsidR="006151DF" w:rsidRPr="0039251C" w:rsidRDefault="003817A2" w:rsidP="003925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1C">
        <w:rPr>
          <w:rFonts w:ascii="Times New Roman" w:hAnsi="Times New Roman" w:cs="Times New Roman"/>
          <w:sz w:val="24"/>
          <w:szCs w:val="24"/>
        </w:rPr>
        <w:t>3</w:t>
      </w:r>
      <w:r w:rsidR="006151DF" w:rsidRPr="0039251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151DF" w:rsidRPr="0039251C">
        <w:rPr>
          <w:rFonts w:ascii="Times New Roman" w:hAnsi="Times New Roman" w:cs="Times New Roman"/>
          <w:sz w:val="24"/>
          <w:szCs w:val="24"/>
        </w:rPr>
        <w:t>Аудиокурс</w:t>
      </w:r>
      <w:proofErr w:type="spellEnd"/>
      <w:r w:rsidR="006151DF" w:rsidRPr="0039251C">
        <w:rPr>
          <w:rFonts w:ascii="Times New Roman" w:hAnsi="Times New Roman" w:cs="Times New Roman"/>
          <w:sz w:val="24"/>
          <w:szCs w:val="24"/>
        </w:rPr>
        <w:t xml:space="preserve"> к учебнику в двух частях (CD MP3) - И.Н. Верещагина, К.А. Бондаренко, Т.А. </w:t>
      </w:r>
      <w:proofErr w:type="spellStart"/>
      <w:r w:rsidR="006151DF" w:rsidRPr="0039251C">
        <w:rPr>
          <w:rFonts w:ascii="Times New Roman" w:hAnsi="Times New Roman" w:cs="Times New Roman"/>
          <w:sz w:val="24"/>
          <w:szCs w:val="24"/>
        </w:rPr>
        <w:t>Притыкина</w:t>
      </w:r>
      <w:proofErr w:type="spellEnd"/>
      <w:r w:rsidR="006151DF" w:rsidRPr="0039251C">
        <w:rPr>
          <w:rFonts w:ascii="Times New Roman" w:hAnsi="Times New Roman" w:cs="Times New Roman"/>
          <w:sz w:val="24"/>
          <w:szCs w:val="24"/>
        </w:rPr>
        <w:t>. Английский я</w:t>
      </w:r>
      <w:r w:rsidR="00C069F7" w:rsidRPr="0039251C">
        <w:rPr>
          <w:rFonts w:ascii="Times New Roman" w:hAnsi="Times New Roman" w:cs="Times New Roman"/>
          <w:sz w:val="24"/>
          <w:szCs w:val="24"/>
        </w:rPr>
        <w:t>зык. 3</w:t>
      </w:r>
      <w:r w:rsidR="006151DF" w:rsidRPr="0039251C">
        <w:rPr>
          <w:rFonts w:ascii="Times New Roman" w:hAnsi="Times New Roman" w:cs="Times New Roman"/>
          <w:sz w:val="24"/>
          <w:szCs w:val="24"/>
        </w:rPr>
        <w:t xml:space="preserve"> класс – М., Просвещение, 2013 г.</w:t>
      </w:r>
    </w:p>
    <w:p w:rsidR="006151DF" w:rsidRPr="0039251C" w:rsidRDefault="003817A2" w:rsidP="003925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1C">
        <w:rPr>
          <w:rFonts w:ascii="Times New Roman" w:hAnsi="Times New Roman" w:cs="Times New Roman"/>
          <w:sz w:val="24"/>
          <w:szCs w:val="24"/>
        </w:rPr>
        <w:t>4</w:t>
      </w:r>
      <w:r w:rsidR="006151DF" w:rsidRPr="0039251C">
        <w:rPr>
          <w:rFonts w:ascii="Times New Roman" w:hAnsi="Times New Roman" w:cs="Times New Roman"/>
          <w:sz w:val="24"/>
          <w:szCs w:val="24"/>
        </w:rPr>
        <w:t>. Книга для учителя к учебнику для 3 класса для общеобразовательных учреждений и школ с углубленным изучением английского языка/ Верещагина И.Н., Бондаренко К.А. – М., Просвещение, 2012 г.</w:t>
      </w:r>
    </w:p>
    <w:p w:rsidR="006151DF" w:rsidRPr="0039251C" w:rsidRDefault="003817A2" w:rsidP="003925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51C">
        <w:rPr>
          <w:rFonts w:ascii="Times New Roman" w:hAnsi="Times New Roman" w:cs="Times New Roman"/>
          <w:sz w:val="24"/>
          <w:szCs w:val="24"/>
        </w:rPr>
        <w:t>5</w:t>
      </w:r>
      <w:r w:rsidR="006151DF" w:rsidRPr="0039251C">
        <w:rPr>
          <w:rFonts w:ascii="Times New Roman" w:hAnsi="Times New Roman" w:cs="Times New Roman"/>
          <w:sz w:val="24"/>
          <w:szCs w:val="24"/>
        </w:rPr>
        <w:t>. Английский язык. Рабочие программы. Предметная линия учебников И. Н. Верещагиной. II—IV классы: пособие для учителей общеобразовательных учреждений и школ с углубленным изучением англ. языка / И. Н. Верещагина, К. А. Бондаренко, Н. И. Максименко. — М.: Просвещение, 2012г.</w:t>
      </w:r>
    </w:p>
    <w:p w:rsidR="006151DF" w:rsidRPr="0039251C" w:rsidRDefault="006151DF" w:rsidP="00392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6C12" w:rsidRPr="0039251C" w:rsidRDefault="008C6C12" w:rsidP="003925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39251C">
        <w:rPr>
          <w:rFonts w:ascii="Times New Roman" w:eastAsia="Calibri" w:hAnsi="Times New Roman" w:cs="Times New Roman"/>
          <w:sz w:val="24"/>
          <w:szCs w:val="24"/>
          <w:u w:val="single"/>
        </w:rPr>
        <w:t>Интернет – поддержка учебников и дополнительные материалы:</w:t>
      </w:r>
    </w:p>
    <w:p w:rsidR="008C6C12" w:rsidRPr="0039251C" w:rsidRDefault="008C6C12" w:rsidP="0039251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251C">
        <w:rPr>
          <w:rFonts w:ascii="Times New Roman" w:eastAsia="Calibri" w:hAnsi="Times New Roman" w:cs="Times New Roman"/>
          <w:sz w:val="24"/>
          <w:szCs w:val="24"/>
        </w:rPr>
        <w:t>www.titul.ru/</w:t>
      </w:r>
      <w:r w:rsidRPr="0039251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Обучающие компьютерные программы. Интернет-ресурсы.</w:t>
      </w:r>
    </w:p>
    <w:p w:rsidR="008C6C12" w:rsidRPr="0039251C" w:rsidRDefault="00D35E2E" w:rsidP="0039251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0" w:history="1">
        <w:r w:rsidR="008C6C12" w:rsidRPr="0039251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http://www.it-n.ru/</w:t>
        </w:r>
      </w:hyperlink>
      <w:r w:rsidR="008C6C12" w:rsidRPr="0039251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Сеть творческих учителей создана для педагогов, которые интересуются</w:t>
      </w:r>
      <w:r w:rsidR="008C6C12" w:rsidRPr="0039251C">
        <w:rPr>
          <w:rFonts w:ascii="Times New Roman" w:eastAsia="Calibri" w:hAnsi="Times New Roman" w:cs="Times New Roman"/>
          <w:sz w:val="24"/>
          <w:szCs w:val="24"/>
        </w:rPr>
        <w:t> </w:t>
      </w:r>
      <w:r w:rsidR="008C6C12" w:rsidRPr="0039251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возможностями улучшения качества         обучения с помощью применения ИКТ, методические копилки, сообщества.</w:t>
      </w:r>
    </w:p>
    <w:p w:rsidR="008C6C12" w:rsidRPr="0039251C" w:rsidRDefault="00D35E2E" w:rsidP="0039251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1" w:history="1">
        <w:r w:rsidR="008C6C12" w:rsidRPr="0039251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="008C6C12" w:rsidRPr="0039251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r w:rsidR="008C6C12" w:rsidRPr="0039251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study</w:t>
        </w:r>
        <w:r w:rsidR="008C6C12" w:rsidRPr="0039251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="008C6C12" w:rsidRPr="0039251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="008C6C12" w:rsidRPr="0039251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/ Онлайн</w:t>
        </w:r>
      </w:hyperlink>
      <w:r w:rsidR="008C6C12" w:rsidRPr="0039251C">
        <w:rPr>
          <w:rFonts w:ascii="Times New Roman" w:eastAsia="Calibri" w:hAnsi="Times New Roman" w:cs="Times New Roman"/>
          <w:sz w:val="24"/>
          <w:szCs w:val="24"/>
        </w:rPr>
        <w:t xml:space="preserve"> уроки. Материалы для </w:t>
      </w:r>
      <w:proofErr w:type="gramStart"/>
      <w:r w:rsidR="008C6C12" w:rsidRPr="0039251C">
        <w:rPr>
          <w:rFonts w:ascii="Times New Roman" w:eastAsia="Calibri" w:hAnsi="Times New Roman" w:cs="Times New Roman"/>
          <w:sz w:val="24"/>
          <w:szCs w:val="24"/>
        </w:rPr>
        <w:t>изучающих</w:t>
      </w:r>
      <w:proofErr w:type="gramEnd"/>
      <w:r w:rsidR="008C6C12" w:rsidRPr="0039251C">
        <w:rPr>
          <w:rFonts w:ascii="Times New Roman" w:eastAsia="Calibri" w:hAnsi="Times New Roman" w:cs="Times New Roman"/>
          <w:sz w:val="24"/>
          <w:szCs w:val="24"/>
        </w:rPr>
        <w:t xml:space="preserve"> английский язык.</w:t>
      </w:r>
    </w:p>
    <w:p w:rsidR="008C6C12" w:rsidRPr="0039251C" w:rsidRDefault="00D35E2E" w:rsidP="0039251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2" w:history="1">
        <w:r w:rsidR="008C6C12" w:rsidRPr="0039251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http://www.tolearnenglish.com/</w:t>
        </w:r>
      </w:hyperlink>
      <w:r w:rsidR="008C6C12" w:rsidRPr="0039251C">
        <w:rPr>
          <w:rFonts w:ascii="Times New Roman" w:eastAsia="Calibri" w:hAnsi="Times New Roman" w:cs="Times New Roman"/>
          <w:sz w:val="24"/>
          <w:szCs w:val="24"/>
        </w:rPr>
        <w:t xml:space="preserve"> Видео уроки английского языка. Бесплатные игры и грамматические задания для обучения.</w:t>
      </w:r>
    </w:p>
    <w:p w:rsidR="008C6C12" w:rsidRPr="0039251C" w:rsidRDefault="00D35E2E" w:rsidP="0039251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3" w:history="1">
        <w:r w:rsidR="008C6C12" w:rsidRPr="0039251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http://pedsovet.su/</w:t>
        </w:r>
      </w:hyperlink>
      <w:r w:rsidR="008C6C12" w:rsidRPr="0039251C">
        <w:rPr>
          <w:rFonts w:ascii="Times New Roman" w:eastAsia="Calibri" w:hAnsi="Times New Roman" w:cs="Times New Roman"/>
          <w:sz w:val="24"/>
          <w:szCs w:val="24"/>
        </w:rPr>
        <w:t xml:space="preserve"> Методические разработки в помощь учителю.</w:t>
      </w:r>
    </w:p>
    <w:p w:rsidR="008C6C12" w:rsidRPr="0039251C" w:rsidRDefault="00D35E2E" w:rsidP="0039251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4" w:history="1">
        <w:r w:rsidR="008C6C12" w:rsidRPr="0039251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http://www.english-easy.info/</w:t>
        </w:r>
      </w:hyperlink>
      <w:r w:rsidR="008C6C12" w:rsidRPr="0039251C">
        <w:rPr>
          <w:rFonts w:ascii="Times New Roman" w:eastAsia="Calibri" w:hAnsi="Times New Roman" w:cs="Times New Roman"/>
          <w:sz w:val="24"/>
          <w:szCs w:val="24"/>
        </w:rPr>
        <w:t xml:space="preserve"> Озвученный словарь английского языка.</w:t>
      </w:r>
    </w:p>
    <w:p w:rsidR="008C6C12" w:rsidRPr="0039251C" w:rsidRDefault="00D35E2E" w:rsidP="0039251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5" w:history="1">
        <w:r w:rsidR="008C6C12" w:rsidRPr="0039251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http://www.englishteachers.ru/</w:t>
        </w:r>
      </w:hyperlink>
      <w:r w:rsidR="008C6C12" w:rsidRPr="003925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C6C12" w:rsidRPr="0039251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Обучающие компьютерные программы. Форум учителей английского языка.</w:t>
      </w:r>
    </w:p>
    <w:p w:rsidR="008C6C12" w:rsidRPr="0039251C" w:rsidRDefault="00D35E2E" w:rsidP="0039251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6" w:history="1">
        <w:r w:rsidR="008C6C12" w:rsidRPr="0039251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http://interaktiveboard.ru/</w:t>
        </w:r>
      </w:hyperlink>
      <w:r w:rsidR="008C6C12" w:rsidRPr="003925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C6C12" w:rsidRPr="0039251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База материалов для интерактивной доски. Разработки.</w:t>
      </w:r>
    </w:p>
    <w:p w:rsidR="008C6C12" w:rsidRPr="0039251C" w:rsidRDefault="00D35E2E" w:rsidP="0039251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7" w:history="1">
        <w:r w:rsidR="008C6C12" w:rsidRPr="0039251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http://tea4er.ru/</w:t>
        </w:r>
      </w:hyperlink>
      <w:r w:rsidR="008C6C12" w:rsidRPr="0039251C">
        <w:rPr>
          <w:rFonts w:ascii="Times New Roman" w:eastAsia="Calibri" w:hAnsi="Times New Roman" w:cs="Times New Roman"/>
          <w:sz w:val="24"/>
          <w:szCs w:val="24"/>
        </w:rPr>
        <w:t xml:space="preserve">   Ж</w:t>
      </w:r>
      <w:r w:rsidR="008C6C12" w:rsidRPr="0039251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урнал, сообщество, сайт для учителей,</w:t>
      </w:r>
      <w:r w:rsidR="008C6C12" w:rsidRPr="0039251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сертификат за публикацию,</w:t>
      </w:r>
      <w:r w:rsidR="008C6C12" w:rsidRPr="0039251C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="008C6C12" w:rsidRPr="0039251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английский язык, учитель, конкурсы, урок.</w:t>
      </w:r>
    </w:p>
    <w:p w:rsidR="008C6C12" w:rsidRPr="0039251C" w:rsidRDefault="00D35E2E" w:rsidP="0039251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8" w:history="1">
        <w:r w:rsidR="008C6C12" w:rsidRPr="0039251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http</w:t>
        </w:r>
        <w:r w:rsidR="008C6C12" w:rsidRPr="0039251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://1</w:t>
        </w:r>
        <w:proofErr w:type="spellStart"/>
        <w:r w:rsidR="008C6C12" w:rsidRPr="0039251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september</w:t>
        </w:r>
        <w:proofErr w:type="spellEnd"/>
        <w:r w:rsidR="008C6C12" w:rsidRPr="0039251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="008C6C12" w:rsidRPr="0039251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="008C6C12" w:rsidRPr="0039251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/</w:t>
        </w:r>
      </w:hyperlink>
      <w:r w:rsidR="008C6C12" w:rsidRPr="0039251C">
        <w:rPr>
          <w:rFonts w:ascii="Times New Roman" w:eastAsia="Calibri" w:hAnsi="Times New Roman" w:cs="Times New Roman"/>
          <w:sz w:val="24"/>
          <w:szCs w:val="24"/>
        </w:rPr>
        <w:t xml:space="preserve"> Электронная подписка на газету.</w:t>
      </w:r>
    </w:p>
    <w:p w:rsidR="008C6C12" w:rsidRPr="0039251C" w:rsidRDefault="008C6C12" w:rsidP="003925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93791" w:rsidRPr="0039251C" w:rsidRDefault="00893791" w:rsidP="003925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93791" w:rsidRPr="0039251C" w:rsidSect="00DC6C26">
      <w:type w:val="continuous"/>
      <w:pgSz w:w="16839" w:h="11907" w:orient="landscape" w:code="9"/>
      <w:pgMar w:top="720" w:right="720" w:bottom="720" w:left="720" w:header="0" w:footer="3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E2E" w:rsidRDefault="00D35E2E" w:rsidP="00B92386">
      <w:pPr>
        <w:spacing w:after="0" w:line="240" w:lineRule="auto"/>
      </w:pPr>
      <w:r>
        <w:separator/>
      </w:r>
    </w:p>
  </w:endnote>
  <w:endnote w:type="continuationSeparator" w:id="0">
    <w:p w:rsidR="00D35E2E" w:rsidRDefault="00D35E2E" w:rsidP="00B92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E2E" w:rsidRDefault="00D35E2E" w:rsidP="00B92386">
      <w:pPr>
        <w:spacing w:after="0" w:line="240" w:lineRule="auto"/>
      </w:pPr>
      <w:r>
        <w:separator/>
      </w:r>
    </w:p>
  </w:footnote>
  <w:footnote w:type="continuationSeparator" w:id="0">
    <w:p w:rsidR="00D35E2E" w:rsidRDefault="00D35E2E" w:rsidP="00B923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5D66A5"/>
    <w:multiLevelType w:val="multilevel"/>
    <w:tmpl w:val="3BFC8C9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E21C64"/>
    <w:multiLevelType w:val="multilevel"/>
    <w:tmpl w:val="A95A5E1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4B12DD9"/>
    <w:multiLevelType w:val="hybridMultilevel"/>
    <w:tmpl w:val="3E14EF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4B37F40"/>
    <w:multiLevelType w:val="multilevel"/>
    <w:tmpl w:val="3BB2943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6BB6661"/>
    <w:multiLevelType w:val="singleLevel"/>
    <w:tmpl w:val="CD780BEA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6">
    <w:nsid w:val="0AEB09F6"/>
    <w:multiLevelType w:val="multilevel"/>
    <w:tmpl w:val="C34E07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CB64E7E"/>
    <w:multiLevelType w:val="hybridMultilevel"/>
    <w:tmpl w:val="F6885FC4"/>
    <w:lvl w:ilvl="0" w:tplc="041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0F06984"/>
    <w:multiLevelType w:val="hybridMultilevel"/>
    <w:tmpl w:val="22E65C7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14AF3E6D"/>
    <w:multiLevelType w:val="hybridMultilevel"/>
    <w:tmpl w:val="AB044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672F7B"/>
    <w:multiLevelType w:val="multilevel"/>
    <w:tmpl w:val="385A3676"/>
    <w:lvl w:ilvl="0">
      <w:start w:val="1"/>
      <w:numFmt w:val="decimal"/>
      <w:lvlText w:val="%1."/>
      <w:lvlJc w:val="left"/>
      <w:rPr>
        <w:rFonts w:ascii="Times New Roman" w:eastAsia="Segoe U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98777CF"/>
    <w:multiLevelType w:val="hybridMultilevel"/>
    <w:tmpl w:val="FEB89E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725E55"/>
    <w:multiLevelType w:val="hybridMultilevel"/>
    <w:tmpl w:val="CF8017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7A66C5"/>
    <w:multiLevelType w:val="multilevel"/>
    <w:tmpl w:val="BB16AD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07F6861"/>
    <w:multiLevelType w:val="hybridMultilevel"/>
    <w:tmpl w:val="2E1C30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B01C06"/>
    <w:multiLevelType w:val="multilevel"/>
    <w:tmpl w:val="3DFEC624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AAA06DF"/>
    <w:multiLevelType w:val="multilevel"/>
    <w:tmpl w:val="975E6C94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2CFD1053"/>
    <w:multiLevelType w:val="hybridMultilevel"/>
    <w:tmpl w:val="59C8D83C"/>
    <w:lvl w:ilvl="0" w:tplc="1D3E549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D902EA1"/>
    <w:multiLevelType w:val="multilevel"/>
    <w:tmpl w:val="27A09C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E1403EE"/>
    <w:multiLevelType w:val="hybridMultilevel"/>
    <w:tmpl w:val="A68A80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9217BA"/>
    <w:multiLevelType w:val="multilevel"/>
    <w:tmpl w:val="E43C53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14F5CD5"/>
    <w:multiLevelType w:val="multilevel"/>
    <w:tmpl w:val="1F06AF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17E6756"/>
    <w:multiLevelType w:val="hybridMultilevel"/>
    <w:tmpl w:val="B75CF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C93CF4"/>
    <w:multiLevelType w:val="multilevel"/>
    <w:tmpl w:val="5E4631B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C571FBB"/>
    <w:multiLevelType w:val="multilevel"/>
    <w:tmpl w:val="F59C0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>
    <w:nsid w:val="42F27D09"/>
    <w:multiLevelType w:val="hybridMultilevel"/>
    <w:tmpl w:val="531A7A5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303BB5"/>
    <w:multiLevelType w:val="singleLevel"/>
    <w:tmpl w:val="95A20DB2"/>
    <w:lvl w:ilvl="0">
      <w:start w:val="5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27">
    <w:nsid w:val="4446791B"/>
    <w:multiLevelType w:val="multilevel"/>
    <w:tmpl w:val="C99E569A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47878AE"/>
    <w:multiLevelType w:val="hybridMultilevel"/>
    <w:tmpl w:val="2384D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553453E"/>
    <w:multiLevelType w:val="multilevel"/>
    <w:tmpl w:val="2BE09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6D92B6D"/>
    <w:multiLevelType w:val="hybridMultilevel"/>
    <w:tmpl w:val="15BAC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A3A66BE"/>
    <w:multiLevelType w:val="hybridMultilevel"/>
    <w:tmpl w:val="6CC8B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F1B0132"/>
    <w:multiLevelType w:val="hybridMultilevel"/>
    <w:tmpl w:val="F1A02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3D6A2A"/>
    <w:multiLevelType w:val="multilevel"/>
    <w:tmpl w:val="34EA3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2BD676D"/>
    <w:multiLevelType w:val="multilevel"/>
    <w:tmpl w:val="FE48B8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7E53F04"/>
    <w:multiLevelType w:val="hybridMultilevel"/>
    <w:tmpl w:val="AA04E94E"/>
    <w:lvl w:ilvl="0" w:tplc="F13289B4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90D1B00"/>
    <w:multiLevelType w:val="hybridMultilevel"/>
    <w:tmpl w:val="D22EA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BD70E6D"/>
    <w:multiLevelType w:val="hybridMultilevel"/>
    <w:tmpl w:val="55866F4A"/>
    <w:lvl w:ilvl="0" w:tplc="041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4237187"/>
    <w:multiLevelType w:val="multilevel"/>
    <w:tmpl w:val="23C6AF6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46F4A75"/>
    <w:multiLevelType w:val="hybridMultilevel"/>
    <w:tmpl w:val="4DE26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6A64E2C"/>
    <w:multiLevelType w:val="multilevel"/>
    <w:tmpl w:val="7214C350"/>
    <w:lvl w:ilvl="0">
      <w:start w:val="1"/>
      <w:numFmt w:val="bullet"/>
      <w:lvlText w:val="—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A883D25"/>
    <w:multiLevelType w:val="multilevel"/>
    <w:tmpl w:val="E11ED0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6C1D75E0"/>
    <w:multiLevelType w:val="multilevel"/>
    <w:tmpl w:val="A84043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10B0CC6"/>
    <w:multiLevelType w:val="multilevel"/>
    <w:tmpl w:val="84D6A8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1CC5CCD"/>
    <w:multiLevelType w:val="multilevel"/>
    <w:tmpl w:val="B9B61D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69A371F"/>
    <w:multiLevelType w:val="hybridMultilevel"/>
    <w:tmpl w:val="8CDE87F6"/>
    <w:lvl w:ilvl="0" w:tplc="7690E89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8E37C70"/>
    <w:multiLevelType w:val="multilevel"/>
    <w:tmpl w:val="40F68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5"/>
    <w:lvlOverride w:ilvl="0">
      <w:lvl w:ilvl="0">
        <w:start w:val="1"/>
        <w:numFmt w:val="decimal"/>
        <w:lvlText w:val="%1."/>
        <w:legacy w:legacy="1" w:legacySpace="0" w:legacyIndent="24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6"/>
  </w:num>
  <w:num w:numId="4">
    <w:abstractNumId w:val="39"/>
  </w:num>
  <w:num w:numId="5">
    <w:abstractNumId w:val="24"/>
  </w:num>
  <w:num w:numId="6">
    <w:abstractNumId w:val="3"/>
  </w:num>
  <w:num w:numId="7">
    <w:abstractNumId w:val="11"/>
  </w:num>
  <w:num w:numId="8">
    <w:abstractNumId w:val="45"/>
  </w:num>
  <w:num w:numId="9">
    <w:abstractNumId w:val="14"/>
  </w:num>
  <w:num w:numId="10">
    <w:abstractNumId w:val="37"/>
  </w:num>
  <w:num w:numId="11">
    <w:abstractNumId w:val="7"/>
  </w:num>
  <w:num w:numId="12">
    <w:abstractNumId w:val="17"/>
  </w:num>
  <w:num w:numId="13">
    <w:abstractNumId w:val="33"/>
  </w:num>
  <w:num w:numId="14">
    <w:abstractNumId w:val="20"/>
  </w:num>
  <w:num w:numId="15">
    <w:abstractNumId w:val="21"/>
  </w:num>
  <w:num w:numId="16">
    <w:abstractNumId w:val="42"/>
  </w:num>
  <w:num w:numId="17">
    <w:abstractNumId w:val="4"/>
  </w:num>
  <w:num w:numId="18">
    <w:abstractNumId w:val="23"/>
  </w:num>
  <w:num w:numId="19">
    <w:abstractNumId w:val="46"/>
  </w:num>
  <w:num w:numId="20">
    <w:abstractNumId w:val="29"/>
  </w:num>
  <w:num w:numId="21">
    <w:abstractNumId w:val="44"/>
  </w:num>
  <w:num w:numId="22">
    <w:abstractNumId w:val="13"/>
  </w:num>
  <w:num w:numId="23">
    <w:abstractNumId w:val="38"/>
  </w:num>
  <w:num w:numId="24">
    <w:abstractNumId w:val="1"/>
  </w:num>
  <w:num w:numId="25">
    <w:abstractNumId w:val="36"/>
  </w:num>
  <w:num w:numId="26">
    <w:abstractNumId w:val="19"/>
  </w:num>
  <w:num w:numId="27">
    <w:abstractNumId w:val="30"/>
  </w:num>
  <w:num w:numId="28">
    <w:abstractNumId w:val="31"/>
  </w:num>
  <w:num w:numId="29">
    <w:abstractNumId w:val="22"/>
  </w:num>
  <w:num w:numId="30">
    <w:abstractNumId w:val="28"/>
  </w:num>
  <w:num w:numId="31">
    <w:abstractNumId w:val="12"/>
  </w:num>
  <w:num w:numId="32">
    <w:abstractNumId w:val="0"/>
  </w:num>
  <w:num w:numId="33">
    <w:abstractNumId w:val="41"/>
  </w:num>
  <w:num w:numId="34">
    <w:abstractNumId w:val="34"/>
  </w:num>
  <w:num w:numId="35">
    <w:abstractNumId w:val="16"/>
  </w:num>
  <w:num w:numId="36">
    <w:abstractNumId w:val="8"/>
  </w:num>
  <w:num w:numId="37">
    <w:abstractNumId w:val="2"/>
  </w:num>
  <w:num w:numId="38">
    <w:abstractNumId w:val="6"/>
  </w:num>
  <w:num w:numId="39">
    <w:abstractNumId w:val="18"/>
  </w:num>
  <w:num w:numId="40">
    <w:abstractNumId w:val="27"/>
  </w:num>
  <w:num w:numId="41">
    <w:abstractNumId w:val="43"/>
  </w:num>
  <w:num w:numId="42">
    <w:abstractNumId w:val="40"/>
  </w:num>
  <w:num w:numId="43">
    <w:abstractNumId w:val="32"/>
  </w:num>
  <w:num w:numId="44">
    <w:abstractNumId w:val="9"/>
  </w:num>
  <w:num w:numId="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35"/>
  </w:num>
  <w:num w:numId="48">
    <w:abstractNumId w:val="10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57D"/>
    <w:rsid w:val="0000328E"/>
    <w:rsid w:val="00010307"/>
    <w:rsid w:val="000156B4"/>
    <w:rsid w:val="00023522"/>
    <w:rsid w:val="00023C6B"/>
    <w:rsid w:val="00027D35"/>
    <w:rsid w:val="0003003B"/>
    <w:rsid w:val="0005023E"/>
    <w:rsid w:val="0008194D"/>
    <w:rsid w:val="00081C28"/>
    <w:rsid w:val="000B45B9"/>
    <w:rsid w:val="000C3CE5"/>
    <w:rsid w:val="00120A3F"/>
    <w:rsid w:val="00121F42"/>
    <w:rsid w:val="001428AD"/>
    <w:rsid w:val="00157552"/>
    <w:rsid w:val="00164674"/>
    <w:rsid w:val="00166BC2"/>
    <w:rsid w:val="00173CAB"/>
    <w:rsid w:val="00181BB8"/>
    <w:rsid w:val="00186E8E"/>
    <w:rsid w:val="00191D24"/>
    <w:rsid w:val="001A2A15"/>
    <w:rsid w:val="001B6707"/>
    <w:rsid w:val="001C18F2"/>
    <w:rsid w:val="001D2DA2"/>
    <w:rsid w:val="001E0F76"/>
    <w:rsid w:val="001E29D2"/>
    <w:rsid w:val="001F32CC"/>
    <w:rsid w:val="001F6B07"/>
    <w:rsid w:val="00203F89"/>
    <w:rsid w:val="00225AD7"/>
    <w:rsid w:val="00227C92"/>
    <w:rsid w:val="00232889"/>
    <w:rsid w:val="00233BDD"/>
    <w:rsid w:val="002469D0"/>
    <w:rsid w:val="002509C2"/>
    <w:rsid w:val="00254A48"/>
    <w:rsid w:val="002633B2"/>
    <w:rsid w:val="0027565F"/>
    <w:rsid w:val="00291B11"/>
    <w:rsid w:val="0029287F"/>
    <w:rsid w:val="00294B83"/>
    <w:rsid w:val="002B1561"/>
    <w:rsid w:val="002D23F5"/>
    <w:rsid w:val="002D50FC"/>
    <w:rsid w:val="002D7AF7"/>
    <w:rsid w:val="002E0AA0"/>
    <w:rsid w:val="002E3603"/>
    <w:rsid w:val="002E52CF"/>
    <w:rsid w:val="002F0220"/>
    <w:rsid w:val="002F731C"/>
    <w:rsid w:val="003129AB"/>
    <w:rsid w:val="00330BA8"/>
    <w:rsid w:val="00334C7B"/>
    <w:rsid w:val="00337BCE"/>
    <w:rsid w:val="00345012"/>
    <w:rsid w:val="00356864"/>
    <w:rsid w:val="00374BF5"/>
    <w:rsid w:val="00375127"/>
    <w:rsid w:val="00375E57"/>
    <w:rsid w:val="00380ED7"/>
    <w:rsid w:val="003817A2"/>
    <w:rsid w:val="0039251C"/>
    <w:rsid w:val="00396C4E"/>
    <w:rsid w:val="003A1374"/>
    <w:rsid w:val="003A1C0F"/>
    <w:rsid w:val="003A2760"/>
    <w:rsid w:val="003A4E3F"/>
    <w:rsid w:val="003D2594"/>
    <w:rsid w:val="003D7A64"/>
    <w:rsid w:val="003E0EF4"/>
    <w:rsid w:val="003E1643"/>
    <w:rsid w:val="003E57F1"/>
    <w:rsid w:val="003E5DB2"/>
    <w:rsid w:val="00401D5A"/>
    <w:rsid w:val="004070B5"/>
    <w:rsid w:val="004109A0"/>
    <w:rsid w:val="0041703A"/>
    <w:rsid w:val="0042130A"/>
    <w:rsid w:val="00430D1B"/>
    <w:rsid w:val="00457085"/>
    <w:rsid w:val="00457BD9"/>
    <w:rsid w:val="00472962"/>
    <w:rsid w:val="004818D1"/>
    <w:rsid w:val="0048582E"/>
    <w:rsid w:val="00497E48"/>
    <w:rsid w:val="004B4859"/>
    <w:rsid w:val="004D7D68"/>
    <w:rsid w:val="004F1E36"/>
    <w:rsid w:val="004F38AC"/>
    <w:rsid w:val="004F478E"/>
    <w:rsid w:val="00533BF0"/>
    <w:rsid w:val="0053567F"/>
    <w:rsid w:val="00541723"/>
    <w:rsid w:val="0056024C"/>
    <w:rsid w:val="005738F8"/>
    <w:rsid w:val="00590A1E"/>
    <w:rsid w:val="00591533"/>
    <w:rsid w:val="00597A4B"/>
    <w:rsid w:val="005A4A07"/>
    <w:rsid w:val="005B2B6C"/>
    <w:rsid w:val="005B7CA6"/>
    <w:rsid w:val="005D5147"/>
    <w:rsid w:val="005E079F"/>
    <w:rsid w:val="005E503E"/>
    <w:rsid w:val="005F07AA"/>
    <w:rsid w:val="005F4A73"/>
    <w:rsid w:val="00602D6B"/>
    <w:rsid w:val="00603EE1"/>
    <w:rsid w:val="0061434C"/>
    <w:rsid w:val="006151DF"/>
    <w:rsid w:val="00626BA5"/>
    <w:rsid w:val="00630053"/>
    <w:rsid w:val="00636A8A"/>
    <w:rsid w:val="00647D46"/>
    <w:rsid w:val="0066622B"/>
    <w:rsid w:val="006730F6"/>
    <w:rsid w:val="00697292"/>
    <w:rsid w:val="006C24CE"/>
    <w:rsid w:val="006C52B7"/>
    <w:rsid w:val="006C585E"/>
    <w:rsid w:val="006D183B"/>
    <w:rsid w:val="006D3EB6"/>
    <w:rsid w:val="006D4515"/>
    <w:rsid w:val="006D620A"/>
    <w:rsid w:val="006E614A"/>
    <w:rsid w:val="006E7C55"/>
    <w:rsid w:val="006F3061"/>
    <w:rsid w:val="006F7734"/>
    <w:rsid w:val="007024B2"/>
    <w:rsid w:val="007037B7"/>
    <w:rsid w:val="00706736"/>
    <w:rsid w:val="00714C1E"/>
    <w:rsid w:val="00722E2D"/>
    <w:rsid w:val="007308B7"/>
    <w:rsid w:val="00736FE4"/>
    <w:rsid w:val="00772862"/>
    <w:rsid w:val="00796F16"/>
    <w:rsid w:val="007A0A8B"/>
    <w:rsid w:val="007A1A80"/>
    <w:rsid w:val="007A7C01"/>
    <w:rsid w:val="007C0189"/>
    <w:rsid w:val="007C386C"/>
    <w:rsid w:val="007C700D"/>
    <w:rsid w:val="007E0AED"/>
    <w:rsid w:val="007E0C56"/>
    <w:rsid w:val="007E3EE7"/>
    <w:rsid w:val="007E3F14"/>
    <w:rsid w:val="007F4DBC"/>
    <w:rsid w:val="0080707D"/>
    <w:rsid w:val="00830DC0"/>
    <w:rsid w:val="00850FC1"/>
    <w:rsid w:val="00855926"/>
    <w:rsid w:val="00867A19"/>
    <w:rsid w:val="00871A3E"/>
    <w:rsid w:val="00885157"/>
    <w:rsid w:val="0089256D"/>
    <w:rsid w:val="00893791"/>
    <w:rsid w:val="008A24EA"/>
    <w:rsid w:val="008A5335"/>
    <w:rsid w:val="008C13F6"/>
    <w:rsid w:val="008C6C12"/>
    <w:rsid w:val="008C74F9"/>
    <w:rsid w:val="008E6D41"/>
    <w:rsid w:val="008F1126"/>
    <w:rsid w:val="008F3B66"/>
    <w:rsid w:val="00906AA6"/>
    <w:rsid w:val="0091672B"/>
    <w:rsid w:val="009335A0"/>
    <w:rsid w:val="0093375C"/>
    <w:rsid w:val="00936F09"/>
    <w:rsid w:val="0096157D"/>
    <w:rsid w:val="00964D3C"/>
    <w:rsid w:val="00976E0D"/>
    <w:rsid w:val="00984B44"/>
    <w:rsid w:val="009865D2"/>
    <w:rsid w:val="00995F06"/>
    <w:rsid w:val="009B5195"/>
    <w:rsid w:val="009C6713"/>
    <w:rsid w:val="009D6C8C"/>
    <w:rsid w:val="009F3630"/>
    <w:rsid w:val="009F5C9E"/>
    <w:rsid w:val="00A002A2"/>
    <w:rsid w:val="00A13FD1"/>
    <w:rsid w:val="00A17F76"/>
    <w:rsid w:val="00A21702"/>
    <w:rsid w:val="00A21F5E"/>
    <w:rsid w:val="00A22B41"/>
    <w:rsid w:val="00A26082"/>
    <w:rsid w:val="00A266D2"/>
    <w:rsid w:val="00A27096"/>
    <w:rsid w:val="00A27534"/>
    <w:rsid w:val="00A31ABB"/>
    <w:rsid w:val="00A340A0"/>
    <w:rsid w:val="00A37420"/>
    <w:rsid w:val="00A37B11"/>
    <w:rsid w:val="00A41ADD"/>
    <w:rsid w:val="00A41B55"/>
    <w:rsid w:val="00A61145"/>
    <w:rsid w:val="00A670B9"/>
    <w:rsid w:val="00A70EEF"/>
    <w:rsid w:val="00A737A6"/>
    <w:rsid w:val="00A76308"/>
    <w:rsid w:val="00A859DE"/>
    <w:rsid w:val="00A9564C"/>
    <w:rsid w:val="00AB5EC6"/>
    <w:rsid w:val="00AC2AD3"/>
    <w:rsid w:val="00AD3B6C"/>
    <w:rsid w:val="00AF53EF"/>
    <w:rsid w:val="00B00107"/>
    <w:rsid w:val="00B02B16"/>
    <w:rsid w:val="00B02D37"/>
    <w:rsid w:val="00B0594B"/>
    <w:rsid w:val="00B15F44"/>
    <w:rsid w:val="00B233DE"/>
    <w:rsid w:val="00B31638"/>
    <w:rsid w:val="00B35E30"/>
    <w:rsid w:val="00B37E07"/>
    <w:rsid w:val="00B44CAF"/>
    <w:rsid w:val="00B45298"/>
    <w:rsid w:val="00B7039F"/>
    <w:rsid w:val="00B73962"/>
    <w:rsid w:val="00B92386"/>
    <w:rsid w:val="00BB01EF"/>
    <w:rsid w:val="00BB5477"/>
    <w:rsid w:val="00BD4245"/>
    <w:rsid w:val="00BE0368"/>
    <w:rsid w:val="00BE4211"/>
    <w:rsid w:val="00BE60B2"/>
    <w:rsid w:val="00BF5218"/>
    <w:rsid w:val="00BF7853"/>
    <w:rsid w:val="00C00015"/>
    <w:rsid w:val="00C069F7"/>
    <w:rsid w:val="00C1188E"/>
    <w:rsid w:val="00C17C55"/>
    <w:rsid w:val="00C227D4"/>
    <w:rsid w:val="00C24764"/>
    <w:rsid w:val="00C34BCA"/>
    <w:rsid w:val="00C43008"/>
    <w:rsid w:val="00C57757"/>
    <w:rsid w:val="00C624FA"/>
    <w:rsid w:val="00C80D89"/>
    <w:rsid w:val="00C93C18"/>
    <w:rsid w:val="00CA20CF"/>
    <w:rsid w:val="00CB25DC"/>
    <w:rsid w:val="00CB4F81"/>
    <w:rsid w:val="00CC6CF6"/>
    <w:rsid w:val="00CD5954"/>
    <w:rsid w:val="00CF728F"/>
    <w:rsid w:val="00D01811"/>
    <w:rsid w:val="00D24283"/>
    <w:rsid w:val="00D30155"/>
    <w:rsid w:val="00D35E2E"/>
    <w:rsid w:val="00D36E8E"/>
    <w:rsid w:val="00D4012E"/>
    <w:rsid w:val="00D506A8"/>
    <w:rsid w:val="00D551A9"/>
    <w:rsid w:val="00D559C2"/>
    <w:rsid w:val="00D61E75"/>
    <w:rsid w:val="00D71953"/>
    <w:rsid w:val="00D80CF0"/>
    <w:rsid w:val="00D85C00"/>
    <w:rsid w:val="00D86181"/>
    <w:rsid w:val="00D90771"/>
    <w:rsid w:val="00D92FCC"/>
    <w:rsid w:val="00D954ED"/>
    <w:rsid w:val="00DB6FC7"/>
    <w:rsid w:val="00DC072B"/>
    <w:rsid w:val="00DC3E8C"/>
    <w:rsid w:val="00DC6C26"/>
    <w:rsid w:val="00DE141C"/>
    <w:rsid w:val="00DF0BBB"/>
    <w:rsid w:val="00DF71F2"/>
    <w:rsid w:val="00E0651E"/>
    <w:rsid w:val="00E144F2"/>
    <w:rsid w:val="00E2150B"/>
    <w:rsid w:val="00E23F53"/>
    <w:rsid w:val="00E26D1E"/>
    <w:rsid w:val="00E30601"/>
    <w:rsid w:val="00E412E0"/>
    <w:rsid w:val="00E44B01"/>
    <w:rsid w:val="00E517A0"/>
    <w:rsid w:val="00E52560"/>
    <w:rsid w:val="00E559FC"/>
    <w:rsid w:val="00E6100F"/>
    <w:rsid w:val="00E70BE2"/>
    <w:rsid w:val="00E729DF"/>
    <w:rsid w:val="00E81AF2"/>
    <w:rsid w:val="00E85470"/>
    <w:rsid w:val="00EA60D3"/>
    <w:rsid w:val="00EB1CD3"/>
    <w:rsid w:val="00EB2ECD"/>
    <w:rsid w:val="00EB7505"/>
    <w:rsid w:val="00EC26A2"/>
    <w:rsid w:val="00ED237A"/>
    <w:rsid w:val="00ED2A13"/>
    <w:rsid w:val="00ED3BEB"/>
    <w:rsid w:val="00EE245E"/>
    <w:rsid w:val="00F07479"/>
    <w:rsid w:val="00F26EE8"/>
    <w:rsid w:val="00F2768C"/>
    <w:rsid w:val="00F27D37"/>
    <w:rsid w:val="00F3696B"/>
    <w:rsid w:val="00F43397"/>
    <w:rsid w:val="00F442A6"/>
    <w:rsid w:val="00F6608F"/>
    <w:rsid w:val="00F737EE"/>
    <w:rsid w:val="00F74BE6"/>
    <w:rsid w:val="00FB72DB"/>
    <w:rsid w:val="00FD679D"/>
    <w:rsid w:val="00FE1588"/>
    <w:rsid w:val="00FF16FC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5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157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rsid w:val="0096157D"/>
    <w:rPr>
      <w:rFonts w:ascii="Times New Roman" w:hAnsi="Times New Roman" w:cs="Times New Roman" w:hint="default"/>
    </w:rPr>
  </w:style>
  <w:style w:type="table" w:customStyle="1" w:styleId="1">
    <w:name w:val="Сетка таблицы1"/>
    <w:basedOn w:val="a1"/>
    <w:next w:val="a4"/>
    <w:uiPriority w:val="59"/>
    <w:rsid w:val="00D559C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D559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923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2386"/>
  </w:style>
  <w:style w:type="paragraph" w:styleId="a7">
    <w:name w:val="footer"/>
    <w:basedOn w:val="a"/>
    <w:link w:val="a8"/>
    <w:uiPriority w:val="99"/>
    <w:unhideWhenUsed/>
    <w:rsid w:val="00B923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92386"/>
  </w:style>
  <w:style w:type="paragraph" w:styleId="a9">
    <w:name w:val="Balloon Text"/>
    <w:basedOn w:val="a"/>
    <w:link w:val="aa"/>
    <w:uiPriority w:val="99"/>
    <w:semiHidden/>
    <w:unhideWhenUsed/>
    <w:rsid w:val="00B92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92386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8C1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_"/>
    <w:link w:val="2"/>
    <w:locked/>
    <w:rsid w:val="001D2DA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c"/>
    <w:rsid w:val="001D2DA2"/>
    <w:pPr>
      <w:widowControl w:val="0"/>
      <w:shd w:val="clear" w:color="auto" w:fill="FFFFFF"/>
      <w:spacing w:before="60" w:after="0" w:line="254" w:lineRule="exact"/>
      <w:ind w:hanging="260"/>
      <w:jc w:val="both"/>
    </w:pPr>
    <w:rPr>
      <w:rFonts w:ascii="Times New Roman" w:eastAsia="Times New Roman" w:hAnsi="Times New Roman" w:cs="Times New Roman"/>
    </w:rPr>
  </w:style>
  <w:style w:type="paragraph" w:customStyle="1" w:styleId="ad">
    <w:name w:val="Основной"/>
    <w:basedOn w:val="a"/>
    <w:link w:val="ae"/>
    <w:rsid w:val="001E0F76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f">
    <w:name w:val="Подзаг"/>
    <w:basedOn w:val="ad"/>
    <w:rsid w:val="001E0F76"/>
    <w:pPr>
      <w:spacing w:before="113" w:after="28"/>
      <w:jc w:val="center"/>
    </w:pPr>
    <w:rPr>
      <w:b/>
      <w:bCs/>
      <w:i/>
      <w:iCs/>
    </w:rPr>
  </w:style>
  <w:style w:type="paragraph" w:customStyle="1" w:styleId="21">
    <w:name w:val="Средняя сетка 21"/>
    <w:basedOn w:val="a"/>
    <w:uiPriority w:val="1"/>
    <w:qFormat/>
    <w:rsid w:val="001E0F76"/>
    <w:pPr>
      <w:numPr>
        <w:numId w:val="32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e">
    <w:name w:val="Основной Знак"/>
    <w:link w:val="ad"/>
    <w:rsid w:val="001E0F76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">
    <w:name w:val="Заг 4"/>
    <w:basedOn w:val="a"/>
    <w:rsid w:val="00C43008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f0">
    <w:name w:val="Курсив"/>
    <w:basedOn w:val="ad"/>
    <w:rsid w:val="00C43008"/>
    <w:rPr>
      <w:i/>
      <w:iCs/>
    </w:rPr>
  </w:style>
  <w:style w:type="character" w:customStyle="1" w:styleId="Zag11">
    <w:name w:val="Zag_11"/>
    <w:rsid w:val="00C43008"/>
    <w:rPr>
      <w:color w:val="000000"/>
      <w:w w:val="100"/>
    </w:rPr>
  </w:style>
  <w:style w:type="paragraph" w:customStyle="1" w:styleId="Zag3">
    <w:name w:val="Zag_3"/>
    <w:basedOn w:val="a"/>
    <w:uiPriority w:val="99"/>
    <w:rsid w:val="00C43008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character" w:customStyle="1" w:styleId="5">
    <w:name w:val="Основной текст (5)_"/>
    <w:basedOn w:val="a0"/>
    <w:link w:val="50"/>
    <w:rsid w:val="006C585E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2">
    <w:name w:val="Основной текст12"/>
    <w:basedOn w:val="a"/>
    <w:rsid w:val="006C585E"/>
    <w:pPr>
      <w:widowControl w:val="0"/>
      <w:shd w:val="clear" w:color="auto" w:fill="FFFFFF"/>
      <w:spacing w:before="7920"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6C585E"/>
    <w:pPr>
      <w:widowControl w:val="0"/>
      <w:shd w:val="clear" w:color="auto" w:fill="FFFFFF"/>
      <w:spacing w:after="0" w:line="274" w:lineRule="exact"/>
      <w:ind w:hanging="178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af1">
    <w:name w:val="Основной текст + Полужирный"/>
    <w:basedOn w:val="a0"/>
    <w:rsid w:val="006C58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customStyle="1" w:styleId="10">
    <w:name w:val="Основной текст1"/>
    <w:basedOn w:val="a"/>
    <w:rsid w:val="00FE1588"/>
    <w:pPr>
      <w:widowControl w:val="0"/>
      <w:shd w:val="clear" w:color="auto" w:fill="FFFFFF"/>
      <w:spacing w:before="60" w:after="0" w:line="250" w:lineRule="exact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af2">
    <w:name w:val="Основной текст + Курсив"/>
    <w:basedOn w:val="a0"/>
    <w:rsid w:val="00FE1588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en-US"/>
    </w:rPr>
  </w:style>
  <w:style w:type="character" w:customStyle="1" w:styleId="11">
    <w:name w:val="Основной текст + 11"/>
    <w:aliases w:val="5 pt,Полужирный"/>
    <w:basedOn w:val="a0"/>
    <w:rsid w:val="00FE1588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20">
    <w:name w:val="Основной текст (2)_"/>
    <w:basedOn w:val="a0"/>
    <w:link w:val="22"/>
    <w:rsid w:val="00B02D37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B02D37"/>
    <w:rPr>
      <w:rFonts w:ascii="Times New Roman" w:eastAsia="Times New Roman" w:hAnsi="Times New Roman" w:cs="Times New Roman"/>
      <w:i/>
      <w:iCs/>
      <w:shd w:val="clear" w:color="auto" w:fill="FFFFFF"/>
      <w:lang w:val="en-US"/>
    </w:rPr>
  </w:style>
  <w:style w:type="paragraph" w:customStyle="1" w:styleId="30">
    <w:name w:val="Основной текст (3)"/>
    <w:basedOn w:val="a"/>
    <w:link w:val="3"/>
    <w:rsid w:val="00B02D37"/>
    <w:pPr>
      <w:widowControl w:val="0"/>
      <w:shd w:val="clear" w:color="auto" w:fill="FFFFFF"/>
      <w:spacing w:after="0" w:line="250" w:lineRule="exact"/>
      <w:jc w:val="both"/>
    </w:pPr>
    <w:rPr>
      <w:rFonts w:ascii="Times New Roman" w:eastAsia="Times New Roman" w:hAnsi="Times New Roman" w:cs="Times New Roman"/>
      <w:i/>
      <w:iCs/>
      <w:lang w:val="en-US"/>
    </w:rPr>
  </w:style>
  <w:style w:type="paragraph" w:customStyle="1" w:styleId="22">
    <w:name w:val="Основной текст (2)"/>
    <w:basedOn w:val="a"/>
    <w:link w:val="20"/>
    <w:rsid w:val="00B02D37"/>
    <w:pPr>
      <w:widowControl w:val="0"/>
      <w:shd w:val="clear" w:color="auto" w:fill="FFFFFF"/>
      <w:spacing w:after="0" w:line="250" w:lineRule="exact"/>
      <w:ind w:firstLine="28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31">
    <w:name w:val="Основной текст (3) + Не курсив"/>
    <w:basedOn w:val="3"/>
    <w:rsid w:val="00B02D3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23">
    <w:name w:val="Подпись к картинке (2)_"/>
    <w:basedOn w:val="a0"/>
    <w:link w:val="24"/>
    <w:rsid w:val="00B02D37"/>
    <w:rPr>
      <w:rFonts w:ascii="Times New Roman" w:eastAsia="Times New Roman" w:hAnsi="Times New Roman" w:cs="Times New Roman"/>
      <w:i/>
      <w:iCs/>
      <w:shd w:val="clear" w:color="auto" w:fill="FFFFFF"/>
      <w:lang w:val="en-US"/>
    </w:rPr>
  </w:style>
  <w:style w:type="character" w:customStyle="1" w:styleId="25">
    <w:name w:val="Подпись к картинке (2) + Не курсив"/>
    <w:basedOn w:val="23"/>
    <w:rsid w:val="00B02D3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24">
    <w:name w:val="Подпись к картинке (2)"/>
    <w:basedOn w:val="a"/>
    <w:link w:val="23"/>
    <w:rsid w:val="00B02D37"/>
    <w:pPr>
      <w:widowControl w:val="0"/>
      <w:shd w:val="clear" w:color="auto" w:fill="FFFFFF"/>
      <w:spacing w:after="0" w:line="254" w:lineRule="exact"/>
      <w:jc w:val="right"/>
    </w:pPr>
    <w:rPr>
      <w:rFonts w:ascii="Times New Roman" w:eastAsia="Times New Roman" w:hAnsi="Times New Roman" w:cs="Times New Roman"/>
      <w:i/>
      <w:iCs/>
      <w:lang w:val="en-US"/>
    </w:rPr>
  </w:style>
  <w:style w:type="character" w:customStyle="1" w:styleId="af3">
    <w:name w:val="Подпись к картинке + Курсив"/>
    <w:basedOn w:val="a0"/>
    <w:rsid w:val="00B0010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/>
    </w:rPr>
  </w:style>
  <w:style w:type="character" w:customStyle="1" w:styleId="13">
    <w:name w:val="Заголовок №1_"/>
    <w:basedOn w:val="a0"/>
    <w:link w:val="14"/>
    <w:rsid w:val="008A24EA"/>
    <w:rPr>
      <w:rFonts w:ascii="Franklin Gothic Demi" w:eastAsia="Franklin Gothic Demi" w:hAnsi="Franklin Gothic Demi" w:cs="Franklin Gothic Demi"/>
      <w:sz w:val="27"/>
      <w:szCs w:val="27"/>
      <w:shd w:val="clear" w:color="auto" w:fill="FFFFFF"/>
    </w:rPr>
  </w:style>
  <w:style w:type="paragraph" w:customStyle="1" w:styleId="14">
    <w:name w:val="Заголовок №1"/>
    <w:basedOn w:val="a"/>
    <w:link w:val="13"/>
    <w:rsid w:val="008A24EA"/>
    <w:pPr>
      <w:widowControl w:val="0"/>
      <w:shd w:val="clear" w:color="auto" w:fill="FFFFFF"/>
      <w:spacing w:before="360" w:after="180" w:line="0" w:lineRule="atLeast"/>
      <w:outlineLvl w:val="0"/>
    </w:pPr>
    <w:rPr>
      <w:rFonts w:ascii="Franklin Gothic Demi" w:eastAsia="Franklin Gothic Demi" w:hAnsi="Franklin Gothic Demi" w:cs="Franklin Gothic Demi"/>
      <w:sz w:val="27"/>
      <w:szCs w:val="27"/>
    </w:rPr>
  </w:style>
  <w:style w:type="character" w:customStyle="1" w:styleId="af4">
    <w:name w:val="Основной текст + Полужирный;Курсив"/>
    <w:basedOn w:val="ac"/>
    <w:rsid w:val="008A24EA"/>
    <w:rPr>
      <w:rFonts w:ascii="Century Schoolbook" w:eastAsia="Century Schoolbook" w:hAnsi="Century Schoolbook" w:cs="Century Schoolbook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en-US" w:eastAsia="ru-RU"/>
    </w:rPr>
  </w:style>
  <w:style w:type="paragraph" w:customStyle="1" w:styleId="c10">
    <w:name w:val="c10"/>
    <w:basedOn w:val="a"/>
    <w:rsid w:val="005B7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">
    <w:name w:val="Основной текст (7)_"/>
    <w:basedOn w:val="a0"/>
    <w:link w:val="70"/>
    <w:rsid w:val="00F442A6"/>
    <w:rPr>
      <w:sz w:val="32"/>
      <w:szCs w:val="32"/>
      <w:shd w:val="clear" w:color="auto" w:fill="FFFFFF"/>
    </w:rPr>
  </w:style>
  <w:style w:type="character" w:customStyle="1" w:styleId="42">
    <w:name w:val="Заголовок №4 (2)_"/>
    <w:basedOn w:val="a0"/>
    <w:link w:val="420"/>
    <w:rsid w:val="00F442A6"/>
    <w:rPr>
      <w:rFonts w:ascii="Verdana" w:eastAsia="Verdana" w:hAnsi="Verdana" w:cs="Verdana"/>
      <w:b/>
      <w:bCs/>
      <w:spacing w:val="-10"/>
      <w:sz w:val="30"/>
      <w:szCs w:val="3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442A6"/>
    <w:pPr>
      <w:widowControl w:val="0"/>
      <w:shd w:val="clear" w:color="auto" w:fill="FFFFFF"/>
      <w:spacing w:before="240" w:after="0" w:line="439" w:lineRule="exact"/>
      <w:ind w:hanging="720"/>
    </w:pPr>
    <w:rPr>
      <w:sz w:val="32"/>
      <w:szCs w:val="32"/>
    </w:rPr>
  </w:style>
  <w:style w:type="paragraph" w:customStyle="1" w:styleId="420">
    <w:name w:val="Заголовок №4 (2)"/>
    <w:basedOn w:val="a"/>
    <w:link w:val="42"/>
    <w:rsid w:val="00F442A6"/>
    <w:pPr>
      <w:widowControl w:val="0"/>
      <w:shd w:val="clear" w:color="auto" w:fill="FFFFFF"/>
      <w:spacing w:after="0" w:line="0" w:lineRule="atLeast"/>
      <w:outlineLvl w:val="3"/>
    </w:pPr>
    <w:rPr>
      <w:rFonts w:ascii="Verdana" w:eastAsia="Verdana" w:hAnsi="Verdana" w:cs="Verdana"/>
      <w:b/>
      <w:bCs/>
      <w:spacing w:val="-10"/>
      <w:sz w:val="30"/>
      <w:szCs w:val="30"/>
    </w:rPr>
  </w:style>
  <w:style w:type="character" w:customStyle="1" w:styleId="40">
    <w:name w:val="Заголовок №4_"/>
    <w:basedOn w:val="a0"/>
    <w:link w:val="41"/>
    <w:rsid w:val="00F442A6"/>
    <w:rPr>
      <w:sz w:val="32"/>
      <w:szCs w:val="32"/>
      <w:shd w:val="clear" w:color="auto" w:fill="FFFFFF"/>
    </w:rPr>
  </w:style>
  <w:style w:type="paragraph" w:customStyle="1" w:styleId="41">
    <w:name w:val="Заголовок №4"/>
    <w:basedOn w:val="a"/>
    <w:link w:val="40"/>
    <w:rsid w:val="00F442A6"/>
    <w:pPr>
      <w:widowControl w:val="0"/>
      <w:shd w:val="clear" w:color="auto" w:fill="FFFFFF"/>
      <w:spacing w:before="120" w:after="120" w:line="421" w:lineRule="exact"/>
      <w:ind w:hanging="740"/>
      <w:jc w:val="both"/>
      <w:outlineLvl w:val="3"/>
    </w:pPr>
    <w:rPr>
      <w:sz w:val="32"/>
      <w:szCs w:val="32"/>
    </w:rPr>
  </w:style>
  <w:style w:type="character" w:customStyle="1" w:styleId="18">
    <w:name w:val="Основной текст (18)_"/>
    <w:basedOn w:val="a0"/>
    <w:link w:val="180"/>
    <w:rsid w:val="00F442A6"/>
    <w:rPr>
      <w:rFonts w:ascii="Segoe UI" w:eastAsia="Segoe UI" w:hAnsi="Segoe UI" w:cs="Segoe UI"/>
      <w:sz w:val="26"/>
      <w:szCs w:val="26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F442A6"/>
    <w:pPr>
      <w:widowControl w:val="0"/>
      <w:shd w:val="clear" w:color="auto" w:fill="FFFFFF"/>
      <w:spacing w:before="240" w:after="0" w:line="0" w:lineRule="atLeast"/>
      <w:ind w:hanging="340"/>
      <w:jc w:val="both"/>
    </w:pPr>
    <w:rPr>
      <w:rFonts w:ascii="Segoe UI" w:eastAsia="Segoe UI" w:hAnsi="Segoe UI" w:cs="Segoe UI"/>
      <w:sz w:val="26"/>
      <w:szCs w:val="26"/>
    </w:rPr>
  </w:style>
  <w:style w:type="character" w:customStyle="1" w:styleId="af5">
    <w:name w:val="Колонтитул"/>
    <w:basedOn w:val="a0"/>
    <w:rsid w:val="008A533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5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157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rsid w:val="0096157D"/>
    <w:rPr>
      <w:rFonts w:ascii="Times New Roman" w:hAnsi="Times New Roman" w:cs="Times New Roman" w:hint="default"/>
    </w:rPr>
  </w:style>
  <w:style w:type="table" w:customStyle="1" w:styleId="1">
    <w:name w:val="Сетка таблицы1"/>
    <w:basedOn w:val="a1"/>
    <w:next w:val="a4"/>
    <w:uiPriority w:val="59"/>
    <w:rsid w:val="00D559C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D559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923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2386"/>
  </w:style>
  <w:style w:type="paragraph" w:styleId="a7">
    <w:name w:val="footer"/>
    <w:basedOn w:val="a"/>
    <w:link w:val="a8"/>
    <w:uiPriority w:val="99"/>
    <w:unhideWhenUsed/>
    <w:rsid w:val="00B923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92386"/>
  </w:style>
  <w:style w:type="paragraph" w:styleId="a9">
    <w:name w:val="Balloon Text"/>
    <w:basedOn w:val="a"/>
    <w:link w:val="aa"/>
    <w:uiPriority w:val="99"/>
    <w:semiHidden/>
    <w:unhideWhenUsed/>
    <w:rsid w:val="00B92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92386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8C1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_"/>
    <w:link w:val="2"/>
    <w:locked/>
    <w:rsid w:val="001D2DA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c"/>
    <w:rsid w:val="001D2DA2"/>
    <w:pPr>
      <w:widowControl w:val="0"/>
      <w:shd w:val="clear" w:color="auto" w:fill="FFFFFF"/>
      <w:spacing w:before="60" w:after="0" w:line="254" w:lineRule="exact"/>
      <w:ind w:hanging="260"/>
      <w:jc w:val="both"/>
    </w:pPr>
    <w:rPr>
      <w:rFonts w:ascii="Times New Roman" w:eastAsia="Times New Roman" w:hAnsi="Times New Roman" w:cs="Times New Roman"/>
    </w:rPr>
  </w:style>
  <w:style w:type="paragraph" w:customStyle="1" w:styleId="ad">
    <w:name w:val="Основной"/>
    <w:basedOn w:val="a"/>
    <w:link w:val="ae"/>
    <w:rsid w:val="001E0F76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f">
    <w:name w:val="Подзаг"/>
    <w:basedOn w:val="ad"/>
    <w:rsid w:val="001E0F76"/>
    <w:pPr>
      <w:spacing w:before="113" w:after="28"/>
      <w:jc w:val="center"/>
    </w:pPr>
    <w:rPr>
      <w:b/>
      <w:bCs/>
      <w:i/>
      <w:iCs/>
    </w:rPr>
  </w:style>
  <w:style w:type="paragraph" w:customStyle="1" w:styleId="21">
    <w:name w:val="Средняя сетка 21"/>
    <w:basedOn w:val="a"/>
    <w:uiPriority w:val="1"/>
    <w:qFormat/>
    <w:rsid w:val="001E0F76"/>
    <w:pPr>
      <w:numPr>
        <w:numId w:val="32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e">
    <w:name w:val="Основной Знак"/>
    <w:link w:val="ad"/>
    <w:rsid w:val="001E0F76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">
    <w:name w:val="Заг 4"/>
    <w:basedOn w:val="a"/>
    <w:rsid w:val="00C43008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f0">
    <w:name w:val="Курсив"/>
    <w:basedOn w:val="ad"/>
    <w:rsid w:val="00C43008"/>
    <w:rPr>
      <w:i/>
      <w:iCs/>
    </w:rPr>
  </w:style>
  <w:style w:type="character" w:customStyle="1" w:styleId="Zag11">
    <w:name w:val="Zag_11"/>
    <w:rsid w:val="00C43008"/>
    <w:rPr>
      <w:color w:val="000000"/>
      <w:w w:val="100"/>
    </w:rPr>
  </w:style>
  <w:style w:type="paragraph" w:customStyle="1" w:styleId="Zag3">
    <w:name w:val="Zag_3"/>
    <w:basedOn w:val="a"/>
    <w:uiPriority w:val="99"/>
    <w:rsid w:val="00C43008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character" w:customStyle="1" w:styleId="5">
    <w:name w:val="Основной текст (5)_"/>
    <w:basedOn w:val="a0"/>
    <w:link w:val="50"/>
    <w:rsid w:val="006C585E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2">
    <w:name w:val="Основной текст12"/>
    <w:basedOn w:val="a"/>
    <w:rsid w:val="006C585E"/>
    <w:pPr>
      <w:widowControl w:val="0"/>
      <w:shd w:val="clear" w:color="auto" w:fill="FFFFFF"/>
      <w:spacing w:before="7920"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6C585E"/>
    <w:pPr>
      <w:widowControl w:val="0"/>
      <w:shd w:val="clear" w:color="auto" w:fill="FFFFFF"/>
      <w:spacing w:after="0" w:line="274" w:lineRule="exact"/>
      <w:ind w:hanging="178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af1">
    <w:name w:val="Основной текст + Полужирный"/>
    <w:basedOn w:val="a0"/>
    <w:rsid w:val="006C58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customStyle="1" w:styleId="10">
    <w:name w:val="Основной текст1"/>
    <w:basedOn w:val="a"/>
    <w:rsid w:val="00FE1588"/>
    <w:pPr>
      <w:widowControl w:val="0"/>
      <w:shd w:val="clear" w:color="auto" w:fill="FFFFFF"/>
      <w:spacing w:before="60" w:after="0" w:line="250" w:lineRule="exact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af2">
    <w:name w:val="Основной текст + Курсив"/>
    <w:basedOn w:val="a0"/>
    <w:rsid w:val="00FE1588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en-US"/>
    </w:rPr>
  </w:style>
  <w:style w:type="character" w:customStyle="1" w:styleId="11">
    <w:name w:val="Основной текст + 11"/>
    <w:aliases w:val="5 pt,Полужирный"/>
    <w:basedOn w:val="a0"/>
    <w:rsid w:val="00FE1588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20">
    <w:name w:val="Основной текст (2)_"/>
    <w:basedOn w:val="a0"/>
    <w:link w:val="22"/>
    <w:rsid w:val="00B02D37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B02D37"/>
    <w:rPr>
      <w:rFonts w:ascii="Times New Roman" w:eastAsia="Times New Roman" w:hAnsi="Times New Roman" w:cs="Times New Roman"/>
      <w:i/>
      <w:iCs/>
      <w:shd w:val="clear" w:color="auto" w:fill="FFFFFF"/>
      <w:lang w:val="en-US"/>
    </w:rPr>
  </w:style>
  <w:style w:type="paragraph" w:customStyle="1" w:styleId="30">
    <w:name w:val="Основной текст (3)"/>
    <w:basedOn w:val="a"/>
    <w:link w:val="3"/>
    <w:rsid w:val="00B02D37"/>
    <w:pPr>
      <w:widowControl w:val="0"/>
      <w:shd w:val="clear" w:color="auto" w:fill="FFFFFF"/>
      <w:spacing w:after="0" w:line="250" w:lineRule="exact"/>
      <w:jc w:val="both"/>
    </w:pPr>
    <w:rPr>
      <w:rFonts w:ascii="Times New Roman" w:eastAsia="Times New Roman" w:hAnsi="Times New Roman" w:cs="Times New Roman"/>
      <w:i/>
      <w:iCs/>
      <w:lang w:val="en-US"/>
    </w:rPr>
  </w:style>
  <w:style w:type="paragraph" w:customStyle="1" w:styleId="22">
    <w:name w:val="Основной текст (2)"/>
    <w:basedOn w:val="a"/>
    <w:link w:val="20"/>
    <w:rsid w:val="00B02D37"/>
    <w:pPr>
      <w:widowControl w:val="0"/>
      <w:shd w:val="clear" w:color="auto" w:fill="FFFFFF"/>
      <w:spacing w:after="0" w:line="250" w:lineRule="exact"/>
      <w:ind w:firstLine="28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31">
    <w:name w:val="Основной текст (3) + Не курсив"/>
    <w:basedOn w:val="3"/>
    <w:rsid w:val="00B02D3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23">
    <w:name w:val="Подпись к картинке (2)_"/>
    <w:basedOn w:val="a0"/>
    <w:link w:val="24"/>
    <w:rsid w:val="00B02D37"/>
    <w:rPr>
      <w:rFonts w:ascii="Times New Roman" w:eastAsia="Times New Roman" w:hAnsi="Times New Roman" w:cs="Times New Roman"/>
      <w:i/>
      <w:iCs/>
      <w:shd w:val="clear" w:color="auto" w:fill="FFFFFF"/>
      <w:lang w:val="en-US"/>
    </w:rPr>
  </w:style>
  <w:style w:type="character" w:customStyle="1" w:styleId="25">
    <w:name w:val="Подпись к картинке (2) + Не курсив"/>
    <w:basedOn w:val="23"/>
    <w:rsid w:val="00B02D3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24">
    <w:name w:val="Подпись к картинке (2)"/>
    <w:basedOn w:val="a"/>
    <w:link w:val="23"/>
    <w:rsid w:val="00B02D37"/>
    <w:pPr>
      <w:widowControl w:val="0"/>
      <w:shd w:val="clear" w:color="auto" w:fill="FFFFFF"/>
      <w:spacing w:after="0" w:line="254" w:lineRule="exact"/>
      <w:jc w:val="right"/>
    </w:pPr>
    <w:rPr>
      <w:rFonts w:ascii="Times New Roman" w:eastAsia="Times New Roman" w:hAnsi="Times New Roman" w:cs="Times New Roman"/>
      <w:i/>
      <w:iCs/>
      <w:lang w:val="en-US"/>
    </w:rPr>
  </w:style>
  <w:style w:type="character" w:customStyle="1" w:styleId="af3">
    <w:name w:val="Подпись к картинке + Курсив"/>
    <w:basedOn w:val="a0"/>
    <w:rsid w:val="00B0010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/>
    </w:rPr>
  </w:style>
  <w:style w:type="character" w:customStyle="1" w:styleId="13">
    <w:name w:val="Заголовок №1_"/>
    <w:basedOn w:val="a0"/>
    <w:link w:val="14"/>
    <w:rsid w:val="008A24EA"/>
    <w:rPr>
      <w:rFonts w:ascii="Franklin Gothic Demi" w:eastAsia="Franklin Gothic Demi" w:hAnsi="Franklin Gothic Demi" w:cs="Franklin Gothic Demi"/>
      <w:sz w:val="27"/>
      <w:szCs w:val="27"/>
      <w:shd w:val="clear" w:color="auto" w:fill="FFFFFF"/>
    </w:rPr>
  </w:style>
  <w:style w:type="paragraph" w:customStyle="1" w:styleId="14">
    <w:name w:val="Заголовок №1"/>
    <w:basedOn w:val="a"/>
    <w:link w:val="13"/>
    <w:rsid w:val="008A24EA"/>
    <w:pPr>
      <w:widowControl w:val="0"/>
      <w:shd w:val="clear" w:color="auto" w:fill="FFFFFF"/>
      <w:spacing w:before="360" w:after="180" w:line="0" w:lineRule="atLeast"/>
      <w:outlineLvl w:val="0"/>
    </w:pPr>
    <w:rPr>
      <w:rFonts w:ascii="Franklin Gothic Demi" w:eastAsia="Franklin Gothic Demi" w:hAnsi="Franklin Gothic Demi" w:cs="Franklin Gothic Demi"/>
      <w:sz w:val="27"/>
      <w:szCs w:val="27"/>
    </w:rPr>
  </w:style>
  <w:style w:type="character" w:customStyle="1" w:styleId="af4">
    <w:name w:val="Основной текст + Полужирный;Курсив"/>
    <w:basedOn w:val="ac"/>
    <w:rsid w:val="008A24EA"/>
    <w:rPr>
      <w:rFonts w:ascii="Century Schoolbook" w:eastAsia="Century Schoolbook" w:hAnsi="Century Schoolbook" w:cs="Century Schoolbook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en-US" w:eastAsia="ru-RU"/>
    </w:rPr>
  </w:style>
  <w:style w:type="paragraph" w:customStyle="1" w:styleId="c10">
    <w:name w:val="c10"/>
    <w:basedOn w:val="a"/>
    <w:rsid w:val="005B7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">
    <w:name w:val="Основной текст (7)_"/>
    <w:basedOn w:val="a0"/>
    <w:link w:val="70"/>
    <w:rsid w:val="00F442A6"/>
    <w:rPr>
      <w:sz w:val="32"/>
      <w:szCs w:val="32"/>
      <w:shd w:val="clear" w:color="auto" w:fill="FFFFFF"/>
    </w:rPr>
  </w:style>
  <w:style w:type="character" w:customStyle="1" w:styleId="42">
    <w:name w:val="Заголовок №4 (2)_"/>
    <w:basedOn w:val="a0"/>
    <w:link w:val="420"/>
    <w:rsid w:val="00F442A6"/>
    <w:rPr>
      <w:rFonts w:ascii="Verdana" w:eastAsia="Verdana" w:hAnsi="Verdana" w:cs="Verdana"/>
      <w:b/>
      <w:bCs/>
      <w:spacing w:val="-10"/>
      <w:sz w:val="30"/>
      <w:szCs w:val="3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442A6"/>
    <w:pPr>
      <w:widowControl w:val="0"/>
      <w:shd w:val="clear" w:color="auto" w:fill="FFFFFF"/>
      <w:spacing w:before="240" w:after="0" w:line="439" w:lineRule="exact"/>
      <w:ind w:hanging="720"/>
    </w:pPr>
    <w:rPr>
      <w:sz w:val="32"/>
      <w:szCs w:val="32"/>
    </w:rPr>
  </w:style>
  <w:style w:type="paragraph" w:customStyle="1" w:styleId="420">
    <w:name w:val="Заголовок №4 (2)"/>
    <w:basedOn w:val="a"/>
    <w:link w:val="42"/>
    <w:rsid w:val="00F442A6"/>
    <w:pPr>
      <w:widowControl w:val="0"/>
      <w:shd w:val="clear" w:color="auto" w:fill="FFFFFF"/>
      <w:spacing w:after="0" w:line="0" w:lineRule="atLeast"/>
      <w:outlineLvl w:val="3"/>
    </w:pPr>
    <w:rPr>
      <w:rFonts w:ascii="Verdana" w:eastAsia="Verdana" w:hAnsi="Verdana" w:cs="Verdana"/>
      <w:b/>
      <w:bCs/>
      <w:spacing w:val="-10"/>
      <w:sz w:val="30"/>
      <w:szCs w:val="30"/>
    </w:rPr>
  </w:style>
  <w:style w:type="character" w:customStyle="1" w:styleId="40">
    <w:name w:val="Заголовок №4_"/>
    <w:basedOn w:val="a0"/>
    <w:link w:val="41"/>
    <w:rsid w:val="00F442A6"/>
    <w:rPr>
      <w:sz w:val="32"/>
      <w:szCs w:val="32"/>
      <w:shd w:val="clear" w:color="auto" w:fill="FFFFFF"/>
    </w:rPr>
  </w:style>
  <w:style w:type="paragraph" w:customStyle="1" w:styleId="41">
    <w:name w:val="Заголовок №4"/>
    <w:basedOn w:val="a"/>
    <w:link w:val="40"/>
    <w:rsid w:val="00F442A6"/>
    <w:pPr>
      <w:widowControl w:val="0"/>
      <w:shd w:val="clear" w:color="auto" w:fill="FFFFFF"/>
      <w:spacing w:before="120" w:after="120" w:line="421" w:lineRule="exact"/>
      <w:ind w:hanging="740"/>
      <w:jc w:val="both"/>
      <w:outlineLvl w:val="3"/>
    </w:pPr>
    <w:rPr>
      <w:sz w:val="32"/>
      <w:szCs w:val="32"/>
    </w:rPr>
  </w:style>
  <w:style w:type="character" w:customStyle="1" w:styleId="18">
    <w:name w:val="Основной текст (18)_"/>
    <w:basedOn w:val="a0"/>
    <w:link w:val="180"/>
    <w:rsid w:val="00F442A6"/>
    <w:rPr>
      <w:rFonts w:ascii="Segoe UI" w:eastAsia="Segoe UI" w:hAnsi="Segoe UI" w:cs="Segoe UI"/>
      <w:sz w:val="26"/>
      <w:szCs w:val="26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F442A6"/>
    <w:pPr>
      <w:widowControl w:val="0"/>
      <w:shd w:val="clear" w:color="auto" w:fill="FFFFFF"/>
      <w:spacing w:before="240" w:after="0" w:line="0" w:lineRule="atLeast"/>
      <w:ind w:hanging="340"/>
      <w:jc w:val="both"/>
    </w:pPr>
    <w:rPr>
      <w:rFonts w:ascii="Segoe UI" w:eastAsia="Segoe UI" w:hAnsi="Segoe UI" w:cs="Segoe UI"/>
      <w:sz w:val="26"/>
      <w:szCs w:val="26"/>
    </w:rPr>
  </w:style>
  <w:style w:type="character" w:customStyle="1" w:styleId="af5">
    <w:name w:val="Колонтитул"/>
    <w:basedOn w:val="a0"/>
    <w:rsid w:val="008A533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edsovet.su/" TargetMode="External"/><Relationship Id="rId18" Type="http://schemas.openxmlformats.org/officeDocument/2006/relationships/hyperlink" Target="http://1september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tolearnenglish.com/" TargetMode="External"/><Relationship Id="rId17" Type="http://schemas.openxmlformats.org/officeDocument/2006/relationships/hyperlink" Target="http://tea4er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nteraktiveboard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tudy.ru/%20&#1054;&#1085;&#1083;&#1072;&#1081;&#1085;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nglishteachers.ru/" TargetMode="External"/><Relationship Id="rId10" Type="http://schemas.openxmlformats.org/officeDocument/2006/relationships/hyperlink" Target="http://www.it-n.ru/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english-easy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7A731-34DD-4BEF-80A5-355C3E36F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18</Pages>
  <Words>6474</Words>
  <Characters>36902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</dc:creator>
  <cp:lastModifiedBy>Admin</cp:lastModifiedBy>
  <cp:revision>16</cp:revision>
  <cp:lastPrinted>2020-09-18T08:29:00Z</cp:lastPrinted>
  <dcterms:created xsi:type="dcterms:W3CDTF">2020-09-05T07:58:00Z</dcterms:created>
  <dcterms:modified xsi:type="dcterms:W3CDTF">2020-09-22T07:23:00Z</dcterms:modified>
</cp:coreProperties>
</file>